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Pr="00A577A7" w:rsidRDefault="00BE7EFF" w:rsidP="002435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A26926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33479D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86402C" w:rsidRPr="00A577A7" w:rsidRDefault="0086402C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33479D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F33038">
        <w:rPr>
          <w:rFonts w:ascii="Times New Roman" w:hAnsi="Times New Roman" w:cs="Times New Roman"/>
          <w:kern w:val="28"/>
          <w:sz w:val="24"/>
          <w:szCs w:val="23"/>
        </w:rPr>
        <w:t>1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A26926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FD6E6D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1001D7" w:rsidRPr="00A577A7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86402C" w:rsidRPr="00A577A7" w:rsidRDefault="0086402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Pr="00A577A7" w:rsidRDefault="005E2CDC" w:rsidP="002435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F83A27" w:rsidRDefault="00B979DD" w:rsidP="008262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3479D">
        <w:rPr>
          <w:rFonts w:ascii="Times New Roman" w:hAnsi="Times New Roman" w:cs="Times New Roman"/>
          <w:kern w:val="28"/>
          <w:sz w:val="24"/>
          <w:szCs w:val="23"/>
        </w:rPr>
        <w:t xml:space="preserve">vinte e um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A30BA7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B4726B">
        <w:rPr>
          <w:rFonts w:ascii="Times New Roman" w:hAnsi="Times New Roman" w:cs="Times New Roman"/>
          <w:kern w:val="28"/>
          <w:sz w:val="24"/>
          <w:szCs w:val="23"/>
        </w:rPr>
        <w:t>bro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dez</w:t>
      </w:r>
      <w:r w:rsidR="006B16CD" w:rsidRPr="00A577A7">
        <w:rPr>
          <w:rFonts w:ascii="Times New Roman" w:hAnsi="Times New Roman" w:cs="Times New Roman"/>
          <w:kern w:val="28"/>
          <w:sz w:val="24"/>
          <w:szCs w:val="23"/>
        </w:rPr>
        <w:t>enove</w:t>
      </w:r>
      <w:r w:rsidR="004C29CE" w:rsidRPr="00A577A7">
        <w:rPr>
          <w:rFonts w:ascii="Times New Roman" w:hAnsi="Times New Roman" w:cs="Times New Roman"/>
          <w:kern w:val="28"/>
          <w:sz w:val="24"/>
          <w:szCs w:val="23"/>
        </w:rPr>
        <w:t>, às dezesseis horas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 xml:space="preserve">o </w:t>
      </w:r>
      <w:r w:rsidR="00A30BA7">
        <w:rPr>
          <w:rFonts w:ascii="Times New Roman" w:hAnsi="Times New Roman" w:cs="Times New Roman"/>
          <w:kern w:val="28"/>
          <w:sz w:val="24"/>
          <w:szCs w:val="23"/>
        </w:rPr>
        <w:t xml:space="preserve">Senhor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Presidente,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4205A8" w:rsidRPr="00A577A7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4205A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Almeida-PP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após verificar a existência de número legal deu por aberta a Sessão,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solicitando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à 1.ª Secretária,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 xml:space="preserve"> Beatriz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Silveira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, que procedesse a chamada dos demais Ver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eadores, estando presentes pelo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MDB: Anderson B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arcelos Correa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 xml:space="preserve">, Edmundo </w:t>
      </w:r>
      <w:proofErr w:type="spellStart"/>
      <w:r w:rsidR="004205A8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4205A8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proofErr w:type="spellStart"/>
      <w:r w:rsidR="004205A8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4205A8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A30B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 </w:t>
      </w:r>
      <w:proofErr w:type="spellStart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; pelo PSDB: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3479D" w:rsidRPr="00A577A7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33479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4205A8" w:rsidRPr="00A577A7">
        <w:rPr>
          <w:rFonts w:ascii="Times New Roman" w:hAnsi="Times New Roman" w:cs="Times New Roman"/>
          <w:kern w:val="28"/>
          <w:sz w:val="24"/>
          <w:szCs w:val="23"/>
        </w:rPr>
        <w:t>Jacqueline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5484D" w:rsidRPr="00A577A7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 w:rsidRPr="00A577A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 w:rsidRPr="00A577A7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 w:rsidRPr="00A577A7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F83D22" w:rsidRPr="00A577A7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 leitura do EXPEDIENTE EXTERNO onde const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 xml:space="preserve">s de </w:t>
      </w:r>
      <w:proofErr w:type="spellStart"/>
      <w:r w:rsidR="00F83D22">
        <w:rPr>
          <w:rFonts w:ascii="Times New Roman" w:hAnsi="Times New Roman" w:cs="Times New Roman"/>
          <w:kern w:val="28"/>
          <w:sz w:val="24"/>
          <w:szCs w:val="23"/>
        </w:rPr>
        <w:t>n.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4205A8">
        <w:rPr>
          <w:rFonts w:ascii="Times New Roman" w:hAnsi="Times New Roman" w:cs="Times New Roman"/>
          <w:kern w:val="28"/>
          <w:sz w:val="24"/>
          <w:szCs w:val="23"/>
        </w:rPr>
        <w:t>: 07</w:t>
      </w:r>
      <w:r w:rsidR="0033479D">
        <w:rPr>
          <w:rFonts w:ascii="Times New Roman" w:hAnsi="Times New Roman" w:cs="Times New Roman"/>
          <w:kern w:val="28"/>
          <w:sz w:val="24"/>
          <w:szCs w:val="23"/>
        </w:rPr>
        <w:t>45 a 0749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>, 07</w:t>
      </w:r>
      <w:r w:rsidR="0033479D">
        <w:rPr>
          <w:rFonts w:ascii="Times New Roman" w:hAnsi="Times New Roman" w:cs="Times New Roman"/>
          <w:kern w:val="28"/>
          <w:sz w:val="24"/>
          <w:szCs w:val="23"/>
        </w:rPr>
        <w:t xml:space="preserve">65 a 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>07</w:t>
      </w:r>
      <w:r w:rsidR="0033479D">
        <w:rPr>
          <w:rFonts w:ascii="Times New Roman" w:hAnsi="Times New Roman" w:cs="Times New Roman"/>
          <w:kern w:val="28"/>
          <w:sz w:val="24"/>
          <w:szCs w:val="23"/>
        </w:rPr>
        <w:t>78, 0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33479D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 xml:space="preserve">3 </w:t>
      </w:r>
      <w:r w:rsidR="0033479D">
        <w:rPr>
          <w:rFonts w:ascii="Times New Roman" w:hAnsi="Times New Roman" w:cs="Times New Roman"/>
          <w:kern w:val="28"/>
          <w:sz w:val="24"/>
          <w:szCs w:val="23"/>
        </w:rPr>
        <w:t xml:space="preserve">e </w:t>
      </w:r>
      <w:r w:rsidR="004205A8">
        <w:rPr>
          <w:rFonts w:ascii="Times New Roman" w:hAnsi="Times New Roman" w:cs="Times New Roman"/>
          <w:kern w:val="28"/>
          <w:sz w:val="24"/>
          <w:szCs w:val="23"/>
        </w:rPr>
        <w:t>07</w:t>
      </w:r>
      <w:r w:rsidR="0033479D">
        <w:rPr>
          <w:rFonts w:ascii="Times New Roman" w:hAnsi="Times New Roman" w:cs="Times New Roman"/>
          <w:kern w:val="28"/>
          <w:sz w:val="24"/>
          <w:szCs w:val="23"/>
        </w:rPr>
        <w:t>84</w:t>
      </w:r>
      <w:r w:rsidR="00F83D22" w:rsidRPr="00A577A7">
        <w:rPr>
          <w:rFonts w:ascii="Times New Roman" w:hAnsi="Times New Roman" w:cs="Times New Roman"/>
          <w:kern w:val="28"/>
          <w:sz w:val="24"/>
          <w:szCs w:val="23"/>
        </w:rPr>
        <w:t>/2019.</w:t>
      </w:r>
      <w:r w:rsidR="00F83D22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D42AB" w:rsidRPr="00A577A7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F83D22">
        <w:rPr>
          <w:rFonts w:ascii="Times New Roman" w:hAnsi="Times New Roman" w:cs="Times New Roman"/>
          <w:kern w:val="28"/>
          <w:sz w:val="24"/>
          <w:szCs w:val="24"/>
        </w:rPr>
        <w:t>osterirormente</w:t>
      </w:r>
      <w:r w:rsidR="006D42AB" w:rsidRPr="00A577A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6D42AB" w:rsidRPr="00A577A7">
        <w:rPr>
          <w:rFonts w:ascii="Times New Roman" w:hAnsi="Times New Roman" w:cs="Times New Roman"/>
          <w:kern w:val="28"/>
          <w:sz w:val="24"/>
          <w:szCs w:val="23"/>
        </w:rPr>
        <w:t>não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havendo 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>tos</w:t>
      </w:r>
      <w:r w:rsidR="00A96A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EXPEDIENTE, 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>o Presidente passou para EXPLICAÇÕES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PESSOAIS,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quando fizeram uso da tribuna os Vereadores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3479D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33479D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33479D">
        <w:rPr>
          <w:rFonts w:ascii="Times New Roman" w:hAnsi="Times New Roman" w:cs="Times New Roman"/>
          <w:kern w:val="28"/>
          <w:sz w:val="24"/>
          <w:szCs w:val="23"/>
        </w:rPr>
        <w:t xml:space="preserve"> de Los Santos, </w:t>
      </w:r>
      <w:r w:rsidR="00B06FC2">
        <w:rPr>
          <w:rFonts w:ascii="Times New Roman" w:hAnsi="Times New Roman" w:cs="Times New Roman"/>
          <w:kern w:val="28"/>
          <w:sz w:val="24"/>
          <w:szCs w:val="23"/>
        </w:rPr>
        <w:t xml:space="preserve">Jacqueline Ferreira, </w:t>
      </w:r>
      <w:r w:rsidR="0033479D">
        <w:rPr>
          <w:rFonts w:ascii="Times New Roman" w:hAnsi="Times New Roman" w:cs="Times New Roman"/>
          <w:kern w:val="28"/>
          <w:sz w:val="24"/>
          <w:szCs w:val="23"/>
        </w:rPr>
        <w:t xml:space="preserve">Beatriz </w:t>
      </w:r>
      <w:proofErr w:type="spellStart"/>
      <w:r w:rsidR="0033479D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33479D">
        <w:rPr>
          <w:rFonts w:ascii="Times New Roman" w:hAnsi="Times New Roman" w:cs="Times New Roman"/>
          <w:kern w:val="28"/>
          <w:sz w:val="24"/>
          <w:szCs w:val="23"/>
        </w:rPr>
        <w:t xml:space="preserve"> Silveira, </w:t>
      </w:r>
      <w:proofErr w:type="spellStart"/>
      <w:r w:rsidR="0033479D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33479D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33479D">
        <w:rPr>
          <w:rFonts w:ascii="Times New Roman" w:hAnsi="Times New Roman" w:cs="Times New Roman"/>
          <w:kern w:val="28"/>
          <w:sz w:val="24"/>
          <w:szCs w:val="23"/>
        </w:rPr>
        <w:t xml:space="preserve"> e Edmundo</w:t>
      </w:r>
      <w:r w:rsidR="0033479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33479D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33479D">
        <w:rPr>
          <w:rFonts w:ascii="Times New Roman" w:hAnsi="Times New Roman" w:cs="Times New Roman"/>
          <w:kern w:val="28"/>
          <w:sz w:val="24"/>
          <w:szCs w:val="23"/>
        </w:rPr>
        <w:t xml:space="preserve">. Após,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 xml:space="preserve">solicitou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 leitura do EXPEDIENTE INTERNO onde constaram os requerimentos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3479D">
        <w:rPr>
          <w:rFonts w:ascii="Times New Roman" w:hAnsi="Times New Roman" w:cs="Times New Roman"/>
          <w:kern w:val="28"/>
          <w:sz w:val="24"/>
          <w:szCs w:val="23"/>
        </w:rPr>
        <w:t xml:space="preserve">0757/2019 – Da Vereadora Odete da Silva Ribeiro;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B06FC2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33479D">
        <w:rPr>
          <w:rFonts w:ascii="Times New Roman" w:hAnsi="Times New Roman" w:cs="Times New Roman"/>
          <w:kern w:val="28"/>
          <w:sz w:val="24"/>
          <w:szCs w:val="23"/>
        </w:rPr>
        <w:t xml:space="preserve">59/2019 – Do Vereador Anderson Barcelos </w:t>
      </w:r>
      <w:r w:rsidR="008262A4">
        <w:rPr>
          <w:rFonts w:ascii="Times New Roman" w:hAnsi="Times New Roman" w:cs="Times New Roman"/>
          <w:kern w:val="28"/>
          <w:sz w:val="24"/>
          <w:szCs w:val="23"/>
        </w:rPr>
        <w:t>Correa; 0760</w:t>
      </w:r>
      <w:r w:rsidR="0033479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262A4">
        <w:rPr>
          <w:rFonts w:ascii="Times New Roman" w:hAnsi="Times New Roman" w:cs="Times New Roman"/>
          <w:kern w:val="28"/>
          <w:sz w:val="24"/>
          <w:szCs w:val="23"/>
        </w:rPr>
        <w:t>a 0764</w:t>
      </w:r>
      <w:r w:rsidR="0033479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262A4">
        <w:rPr>
          <w:rFonts w:ascii="Times New Roman" w:hAnsi="Times New Roman" w:cs="Times New Roman"/>
          <w:kern w:val="28"/>
          <w:sz w:val="24"/>
          <w:szCs w:val="23"/>
        </w:rPr>
        <w:t xml:space="preserve">e 0780 </w:t>
      </w:r>
      <w:r w:rsidR="00ED3707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1D3008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8262A4">
        <w:rPr>
          <w:rFonts w:ascii="Times New Roman" w:hAnsi="Times New Roman" w:cs="Times New Roman"/>
          <w:kern w:val="28"/>
          <w:sz w:val="24"/>
          <w:szCs w:val="23"/>
        </w:rPr>
        <w:t>782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/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>2019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B06FC2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B06FC2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262A4">
        <w:rPr>
          <w:rFonts w:ascii="Times New Roman" w:hAnsi="Times New Roman" w:cs="Times New Roman"/>
          <w:kern w:val="28"/>
          <w:sz w:val="24"/>
          <w:szCs w:val="23"/>
        </w:rPr>
        <w:t xml:space="preserve">Beatriz </w:t>
      </w:r>
      <w:proofErr w:type="spellStart"/>
      <w:r w:rsidR="008262A4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8262A4">
        <w:rPr>
          <w:rFonts w:ascii="Times New Roman" w:hAnsi="Times New Roman" w:cs="Times New Roman"/>
          <w:kern w:val="28"/>
          <w:sz w:val="24"/>
          <w:szCs w:val="23"/>
        </w:rPr>
        <w:t xml:space="preserve"> Silveira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96F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5FC4">
        <w:rPr>
          <w:rFonts w:ascii="Times New Roman" w:hAnsi="Times New Roman" w:cs="Times New Roman"/>
          <w:kern w:val="28"/>
          <w:sz w:val="24"/>
          <w:szCs w:val="23"/>
        </w:rPr>
        <w:t>07</w:t>
      </w:r>
      <w:r w:rsidR="008262A4">
        <w:rPr>
          <w:rFonts w:ascii="Times New Roman" w:hAnsi="Times New Roman" w:cs="Times New Roman"/>
          <w:kern w:val="28"/>
          <w:sz w:val="24"/>
          <w:szCs w:val="23"/>
        </w:rPr>
        <w:t>79</w:t>
      </w:r>
      <w:r w:rsidR="00896F16">
        <w:rPr>
          <w:rFonts w:ascii="Times New Roman" w:hAnsi="Times New Roman" w:cs="Times New Roman"/>
          <w:kern w:val="28"/>
          <w:sz w:val="24"/>
          <w:szCs w:val="23"/>
        </w:rPr>
        <w:t xml:space="preserve">/2019 – Da </w:t>
      </w:r>
      <w:r w:rsidR="008262A4">
        <w:rPr>
          <w:rFonts w:ascii="Times New Roman" w:hAnsi="Times New Roman" w:cs="Times New Roman"/>
          <w:kern w:val="28"/>
          <w:sz w:val="24"/>
          <w:szCs w:val="23"/>
        </w:rPr>
        <w:t>Vereadora Jacqueline Ferreira</w:t>
      </w:r>
      <w:r w:rsidR="00896F16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5FC4">
        <w:rPr>
          <w:rFonts w:ascii="Times New Roman" w:hAnsi="Times New Roman" w:cs="Times New Roman"/>
          <w:sz w:val="24"/>
          <w:szCs w:val="24"/>
        </w:rPr>
        <w:t>A seguir</w:t>
      </w:r>
      <w:r w:rsidR="0024179E" w:rsidRPr="00A577A7">
        <w:rPr>
          <w:rFonts w:ascii="Times New Roman" w:hAnsi="Times New Roman" w:cs="Times New Roman"/>
          <w:sz w:val="24"/>
          <w:szCs w:val="24"/>
        </w:rPr>
        <w:t xml:space="preserve">, </w:t>
      </w:r>
      <w:r w:rsidR="00804436">
        <w:rPr>
          <w:rFonts w:ascii="Times New Roman" w:hAnsi="Times New Roman" w:cs="Times New Roman"/>
          <w:sz w:val="24"/>
          <w:szCs w:val="24"/>
        </w:rPr>
        <w:t xml:space="preserve">solicitou </w:t>
      </w:r>
      <w:r w:rsidR="00B4006A">
        <w:rPr>
          <w:rFonts w:ascii="Times New Roman" w:hAnsi="Times New Roman" w:cs="Times New Roman"/>
          <w:sz w:val="24"/>
          <w:szCs w:val="24"/>
        </w:rPr>
        <w:t xml:space="preserve">a leitura de </w:t>
      </w:r>
      <w:r w:rsidR="00B07B85">
        <w:rPr>
          <w:rFonts w:ascii="Times New Roman" w:hAnsi="Times New Roman" w:cs="Times New Roman"/>
          <w:sz w:val="24"/>
          <w:szCs w:val="24"/>
        </w:rPr>
        <w:t>projetos</w:t>
      </w:r>
      <w:r w:rsidR="00A76214">
        <w:rPr>
          <w:rFonts w:ascii="Times New Roman" w:hAnsi="Times New Roman" w:cs="Times New Roman"/>
          <w:sz w:val="24"/>
          <w:szCs w:val="24"/>
        </w:rPr>
        <w:t xml:space="preserve"> em tramitação, sendo:</w:t>
      </w:r>
      <w:r w:rsidR="00896F16">
        <w:rPr>
          <w:rFonts w:ascii="Times New Roman" w:hAnsi="Times New Roman" w:cs="Times New Roman"/>
          <w:sz w:val="24"/>
          <w:szCs w:val="24"/>
        </w:rPr>
        <w:t xml:space="preserve"> Em </w:t>
      </w:r>
      <w:r w:rsidR="008262A4">
        <w:rPr>
          <w:rFonts w:ascii="Times New Roman" w:hAnsi="Times New Roman" w:cs="Times New Roman"/>
          <w:sz w:val="24"/>
          <w:szCs w:val="24"/>
        </w:rPr>
        <w:t>TERCEIRA</w:t>
      </w:r>
      <w:r w:rsidR="00896F16">
        <w:rPr>
          <w:rFonts w:ascii="Times New Roman" w:hAnsi="Times New Roman" w:cs="Times New Roman"/>
          <w:sz w:val="24"/>
          <w:szCs w:val="24"/>
        </w:rPr>
        <w:t xml:space="preserve"> DISCUSSÃO: PROCESSO n.º 0458/2019 – Do PODER EXECUTIVO – “Substitutivo ao PL n.º 041/2019 – que Dispõe sobre a Inspeção Sanitária e Industrial dos produtos de produtos de origem</w:t>
      </w:r>
      <w:r w:rsidR="00DB2B59">
        <w:rPr>
          <w:rFonts w:ascii="Times New Roman" w:hAnsi="Times New Roman" w:cs="Times New Roman"/>
          <w:sz w:val="24"/>
          <w:szCs w:val="24"/>
        </w:rPr>
        <w:t xml:space="preserve"> animal no município de </w:t>
      </w:r>
      <w:proofErr w:type="spellStart"/>
      <w:r w:rsidR="00DB2B59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DB2B59">
        <w:rPr>
          <w:rFonts w:ascii="Times New Roman" w:hAnsi="Times New Roman" w:cs="Times New Roman"/>
          <w:sz w:val="24"/>
          <w:szCs w:val="24"/>
        </w:rPr>
        <w:t>”</w:t>
      </w:r>
      <w:r w:rsidR="0016411D">
        <w:rPr>
          <w:rFonts w:ascii="Times New Roman" w:hAnsi="Times New Roman" w:cs="Times New Roman"/>
          <w:sz w:val="24"/>
          <w:szCs w:val="24"/>
        </w:rPr>
        <w:t xml:space="preserve">. </w:t>
      </w:r>
      <w:r w:rsidR="00DB2B59">
        <w:rPr>
          <w:rFonts w:ascii="Times New Roman" w:hAnsi="Times New Roman" w:cs="Times New Roman"/>
          <w:sz w:val="24"/>
          <w:szCs w:val="24"/>
        </w:rPr>
        <w:t xml:space="preserve"> </w:t>
      </w:r>
      <w:r w:rsidR="0045246C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>pós, havendo número legal</w:t>
      </w:r>
      <w:r w:rsidR="00DB2B59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B2B59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896F16">
        <w:rPr>
          <w:rFonts w:ascii="Times New Roman" w:hAnsi="Times New Roman" w:cs="Times New Roman"/>
          <w:kern w:val="28"/>
          <w:sz w:val="24"/>
          <w:szCs w:val="24"/>
        </w:rPr>
        <w:t xml:space="preserve"> Presidente 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>deu início à ORDEM DO DIA,</w:t>
      </w:r>
      <w:r w:rsidR="00A76214">
        <w:rPr>
          <w:rFonts w:ascii="Times New Roman" w:hAnsi="Times New Roman" w:cs="Times New Roman"/>
          <w:kern w:val="28"/>
          <w:sz w:val="24"/>
          <w:szCs w:val="24"/>
        </w:rPr>
        <w:t xml:space="preserve"> com votação de 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 xml:space="preserve">Requerimento </w:t>
      </w:r>
      <w:r w:rsidR="00D92934">
        <w:rPr>
          <w:rFonts w:ascii="Times New Roman" w:hAnsi="Times New Roman" w:cs="Times New Roman"/>
          <w:kern w:val="28"/>
          <w:sz w:val="24"/>
          <w:szCs w:val="24"/>
        </w:rPr>
        <w:t>e de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262A4">
        <w:rPr>
          <w:rFonts w:ascii="Times New Roman" w:hAnsi="Times New Roman" w:cs="Times New Roman"/>
          <w:kern w:val="28"/>
          <w:sz w:val="24"/>
          <w:szCs w:val="24"/>
        </w:rPr>
        <w:t xml:space="preserve">Pareceres sobre Emendas e sobre 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rojeto</w:t>
      </w:r>
      <w:r w:rsidR="00E560E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 xml:space="preserve"> de L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ei</w:t>
      </w:r>
      <w:r w:rsidR="00E560E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rdinária</w:t>
      </w:r>
      <w:r w:rsidR="00E560E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>, sendo</w:t>
      </w:r>
      <w:r w:rsidR="00B07B8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a) 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n.º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B4006A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E560E4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8262A4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>/2019 – D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262A4">
        <w:rPr>
          <w:rFonts w:ascii="Times New Roman" w:hAnsi="Times New Roman" w:cs="Times New Roman"/>
          <w:kern w:val="28"/>
          <w:sz w:val="24"/>
          <w:szCs w:val="24"/>
        </w:rPr>
        <w:t>Vereadora Odete da Silva Ribeiro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- “</w:t>
      </w:r>
      <w:r w:rsidR="00B24A21">
        <w:rPr>
          <w:rFonts w:ascii="Times New Roman" w:hAnsi="Times New Roman" w:cs="Times New Roman"/>
          <w:kern w:val="28"/>
          <w:sz w:val="24"/>
          <w:szCs w:val="24"/>
        </w:rPr>
        <w:t>Requer</w:t>
      </w:r>
      <w:r w:rsidR="008262A4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E560E4">
        <w:rPr>
          <w:rFonts w:ascii="Times New Roman" w:hAnsi="Times New Roman" w:cs="Times New Roman"/>
          <w:kern w:val="28"/>
          <w:sz w:val="24"/>
          <w:szCs w:val="24"/>
        </w:rPr>
        <w:t xml:space="preserve">pós ouvido o Colendo Plenário, </w:t>
      </w:r>
      <w:r w:rsidR="008262A4">
        <w:rPr>
          <w:rFonts w:ascii="Times New Roman" w:hAnsi="Times New Roman" w:cs="Times New Roman"/>
          <w:kern w:val="28"/>
          <w:sz w:val="24"/>
          <w:szCs w:val="24"/>
        </w:rPr>
        <w:t>autorização para falta na Sessão Ordinária do dia 21/10/2019, por motivos particulares</w:t>
      </w:r>
      <w:r w:rsidR="00E560E4">
        <w:rPr>
          <w:rFonts w:ascii="Times New Roman" w:hAnsi="Times New Roman" w:cs="Times New Roman"/>
          <w:kern w:val="28"/>
          <w:sz w:val="24"/>
          <w:szCs w:val="24"/>
        </w:rPr>
        <w:t>”, aprovado por unanimidade</w:t>
      </w:r>
      <w:r w:rsidR="00A415F4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EA1C78">
        <w:rPr>
          <w:rFonts w:ascii="Times New Roman" w:hAnsi="Times New Roman" w:cs="Times New Roman"/>
          <w:kern w:val="28"/>
          <w:sz w:val="24"/>
          <w:szCs w:val="24"/>
        </w:rPr>
        <w:t xml:space="preserve">b) </w:t>
      </w:r>
      <w:r w:rsidR="008262A4">
        <w:rPr>
          <w:rFonts w:ascii="Times New Roman" w:hAnsi="Times New Roman" w:cs="Times New Roman"/>
          <w:kern w:val="28"/>
          <w:sz w:val="24"/>
          <w:szCs w:val="24"/>
        </w:rPr>
        <w:t>PARECERES sobre EMENDAS</w:t>
      </w:r>
      <w:r w:rsidR="00B4006A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8262A4">
        <w:rPr>
          <w:rFonts w:ascii="Times New Roman" w:hAnsi="Times New Roman" w:cs="Times New Roman"/>
          <w:sz w:val="24"/>
          <w:szCs w:val="24"/>
        </w:rPr>
        <w:t>PROCESSO nº 0645/2019 – Dos Vereadores LIZIANE JARDIM e EDMUNDO PICHLER – “Emenda n.º 01/2019 ao Processo n.º 0587/2019 – Substitutivo ao PL n.º 053/2019, que Dispõe sobre as Diretrizes Orçamentárias para o exercício financeiro de 2020 – Suplementa em R$5.000,00 o orçamento do CONSEPRO”</w:t>
      </w:r>
      <w:r w:rsidR="008262A4">
        <w:rPr>
          <w:rFonts w:ascii="Times New Roman" w:hAnsi="Times New Roman" w:cs="Times New Roman"/>
          <w:sz w:val="24"/>
          <w:szCs w:val="24"/>
        </w:rPr>
        <w:t>,</w:t>
      </w:r>
      <w:r w:rsidR="008262A4">
        <w:rPr>
          <w:rFonts w:ascii="Times New Roman" w:hAnsi="Times New Roman" w:cs="Times New Roman"/>
          <w:sz w:val="24"/>
          <w:szCs w:val="24"/>
        </w:rPr>
        <w:t xml:space="preserve"> </w:t>
      </w:r>
      <w:r w:rsidR="008262A4">
        <w:rPr>
          <w:rFonts w:ascii="Times New Roman" w:hAnsi="Times New Roman" w:cs="Times New Roman"/>
          <w:sz w:val="24"/>
          <w:szCs w:val="24"/>
        </w:rPr>
        <w:t>aprovado de forma unânime</w:t>
      </w:r>
      <w:r w:rsidR="008262A4">
        <w:rPr>
          <w:rFonts w:ascii="Times New Roman" w:hAnsi="Times New Roman" w:cs="Times New Roman"/>
          <w:sz w:val="24"/>
          <w:szCs w:val="24"/>
        </w:rPr>
        <w:t>; PROCESSO nº 0646/2019 – Do Vereador ANDERSON BARCELOS CORREA – “Emenda n.º 02/2019 ao Processo n.º 0587/2019 – Substitutivo ao PL n.º 053/2019, que Dispõe sobre as Diretrizes Orçamentárias para o exercício financeiro de 2020 – Suplementa em R$81.800,00 o programa de apoio</w:t>
      </w:r>
      <w:r w:rsidR="008262A4">
        <w:rPr>
          <w:rFonts w:ascii="Times New Roman" w:hAnsi="Times New Roman" w:cs="Times New Roman"/>
          <w:sz w:val="24"/>
          <w:szCs w:val="24"/>
        </w:rPr>
        <w:t xml:space="preserve"> ao transporte do ensino médio”, </w:t>
      </w:r>
      <w:r w:rsidR="008262A4">
        <w:rPr>
          <w:rFonts w:ascii="Times New Roman" w:hAnsi="Times New Roman" w:cs="Times New Roman"/>
          <w:sz w:val="24"/>
          <w:szCs w:val="24"/>
        </w:rPr>
        <w:t xml:space="preserve"> </w:t>
      </w:r>
      <w:r w:rsidR="008262A4">
        <w:rPr>
          <w:rFonts w:ascii="Times New Roman" w:hAnsi="Times New Roman" w:cs="Times New Roman"/>
          <w:sz w:val="24"/>
          <w:szCs w:val="24"/>
        </w:rPr>
        <w:t>aprovado unanimemente</w:t>
      </w:r>
      <w:r w:rsidR="008262A4">
        <w:rPr>
          <w:rFonts w:ascii="Times New Roman" w:hAnsi="Times New Roman" w:cs="Times New Roman"/>
          <w:sz w:val="24"/>
          <w:szCs w:val="24"/>
        </w:rPr>
        <w:t>; PROCESSO nº 0647/2019 – Dos Vereadores LIZIANE JARDIM e EDMUNDO PICHLER – “Emenda n.º 03/2019 ao Processo n.º 0587/2019 – Substitutivo ao PL n.º 053/2019, que Dispõe sobre as Diretrizes Orçamentárias para o exercício financeiro de 2020 – Suplementa em R$10.000,00 o orçamento do</w:t>
      </w:r>
      <w:r w:rsidR="008262A4">
        <w:rPr>
          <w:rFonts w:ascii="Times New Roman" w:hAnsi="Times New Roman" w:cs="Times New Roman"/>
          <w:sz w:val="24"/>
          <w:szCs w:val="24"/>
        </w:rPr>
        <w:t xml:space="preserve"> Programa de atenção à família”, aprovado por unanimidade; </w:t>
      </w:r>
      <w:r w:rsidR="008262A4" w:rsidRPr="009361BE">
        <w:rPr>
          <w:rFonts w:ascii="Times New Roman" w:hAnsi="Times New Roman" w:cs="Times New Roman"/>
          <w:sz w:val="24"/>
          <w:szCs w:val="24"/>
        </w:rPr>
        <w:t xml:space="preserve"> </w:t>
      </w:r>
      <w:r w:rsidR="008262A4">
        <w:rPr>
          <w:rFonts w:ascii="Times New Roman" w:hAnsi="Times New Roman" w:cs="Times New Roman"/>
          <w:sz w:val="24"/>
          <w:szCs w:val="24"/>
        </w:rPr>
        <w:t xml:space="preserve">c) PARECER </w:t>
      </w:r>
      <w:r w:rsidR="00897A51">
        <w:rPr>
          <w:rFonts w:ascii="Times New Roman" w:hAnsi="Times New Roman" w:cs="Times New Roman"/>
          <w:sz w:val="24"/>
          <w:szCs w:val="24"/>
        </w:rPr>
        <w:lastRenderedPageBreak/>
        <w:t>sobre</w:t>
      </w:r>
      <w:bookmarkStart w:id="0" w:name="_GoBack"/>
      <w:bookmarkEnd w:id="0"/>
      <w:r w:rsidR="008262A4">
        <w:rPr>
          <w:rFonts w:ascii="Times New Roman" w:hAnsi="Times New Roman" w:cs="Times New Roman"/>
          <w:sz w:val="24"/>
          <w:szCs w:val="24"/>
        </w:rPr>
        <w:t xml:space="preserve"> PROJETO DE LEI ORDINÁRIA: </w:t>
      </w:r>
      <w:r w:rsidR="008262A4">
        <w:rPr>
          <w:rFonts w:ascii="Times New Roman" w:hAnsi="Times New Roman" w:cs="Times New Roman"/>
          <w:sz w:val="24"/>
          <w:szCs w:val="24"/>
        </w:rPr>
        <w:t xml:space="preserve">PROCESSO nº 0587/2019 – Do PODER EXECUTIVO – “Substitutivo ao PL n.º 053/2019, que Dispõe sobre as Diretrizes Orçamentárias para </w:t>
      </w:r>
      <w:r w:rsidR="008262A4">
        <w:rPr>
          <w:rFonts w:ascii="Times New Roman" w:hAnsi="Times New Roman" w:cs="Times New Roman"/>
          <w:sz w:val="24"/>
          <w:szCs w:val="24"/>
        </w:rPr>
        <w:t xml:space="preserve">o exercício financeiro de 2020”, aprovado de forma unânime. </w:t>
      </w:r>
      <w:r w:rsidR="00BE7EFF" w:rsidRPr="004334E5">
        <w:rPr>
          <w:rFonts w:ascii="Times New Roman" w:hAnsi="Times New Roman"/>
          <w:sz w:val="24"/>
          <w:szCs w:val="23"/>
        </w:rPr>
        <w:t>N</w:t>
      </w:r>
      <w:r w:rsidR="00BE7EFF" w:rsidRPr="004334E5">
        <w:rPr>
          <w:rFonts w:ascii="Times New Roman" w:hAnsi="Times New Roman" w:cs="Times New Roman"/>
          <w:kern w:val="28"/>
          <w:sz w:val="24"/>
          <w:szCs w:val="23"/>
        </w:rPr>
        <w:t>ada mais havendo a tratar, foi encerrada a Sessão, da qual foi lavrada a presente ata, que depois de lida e aceita, vai devidamente assinada.</w:t>
      </w:r>
    </w:p>
    <w:p w:rsidR="00E70A6A" w:rsidRDefault="00E70A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4006A" w:rsidRDefault="00B400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86402C" w:rsidRDefault="0086402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86402C" w:rsidRDefault="0086402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435F3" w:rsidRDefault="002435F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435F3" w:rsidRDefault="002435F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4006A" w:rsidRDefault="00B400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4006A" w:rsidRPr="00A577A7" w:rsidRDefault="00B4006A" w:rsidP="00B400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    Presidente                            </w:t>
      </w:r>
      <w:r w:rsidR="0086402C">
        <w:rPr>
          <w:rFonts w:ascii="Times New Roman" w:hAnsi="Times New Roman" w:cs="Times New Roman"/>
          <w:kern w:val="28"/>
          <w:sz w:val="24"/>
          <w:szCs w:val="23"/>
        </w:rPr>
        <w:t xml:space="preserve"> 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6402C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    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  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Secretário (a)</w:t>
      </w:r>
    </w:p>
    <w:p w:rsidR="00244A56" w:rsidRPr="004334E5" w:rsidRDefault="00244A56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sectPr w:rsidR="00244A56" w:rsidRPr="004334E5" w:rsidSect="00E70A6A">
      <w:footerReference w:type="default" r:id="rId7"/>
      <w:pgSz w:w="11906" w:h="16838"/>
      <w:pgMar w:top="212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BE" w:rsidRDefault="002102BE" w:rsidP="00BE768A">
      <w:pPr>
        <w:spacing w:after="0" w:line="240" w:lineRule="auto"/>
      </w:pPr>
      <w:r>
        <w:separator/>
      </w:r>
    </w:p>
  </w:endnote>
  <w:endnote w:type="continuationSeparator" w:id="0">
    <w:p w:rsidR="002102BE" w:rsidRDefault="002102BE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144453"/>
      <w:docPartObj>
        <w:docPartGallery w:val="Page Numbers (Bottom of Page)"/>
        <w:docPartUnique/>
      </w:docPartObj>
    </w:sdtPr>
    <w:sdtEndPr/>
    <w:sdtContent>
      <w:p w:rsidR="008F24A5" w:rsidRDefault="008F24A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A51">
          <w:rPr>
            <w:noProof/>
          </w:rPr>
          <w:t>2</w:t>
        </w:r>
        <w:r>
          <w:fldChar w:fldCharType="end"/>
        </w:r>
        <w:r w:rsidR="00876270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BE" w:rsidRDefault="002102BE" w:rsidP="00BE768A">
      <w:pPr>
        <w:spacing w:after="0" w:line="240" w:lineRule="auto"/>
      </w:pPr>
      <w:r>
        <w:separator/>
      </w:r>
    </w:p>
  </w:footnote>
  <w:footnote w:type="continuationSeparator" w:id="0">
    <w:p w:rsidR="002102BE" w:rsidRDefault="002102BE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F3E"/>
    <w:rsid w:val="000148A8"/>
    <w:rsid w:val="00015E4F"/>
    <w:rsid w:val="0003291D"/>
    <w:rsid w:val="00037E5F"/>
    <w:rsid w:val="00043A9A"/>
    <w:rsid w:val="000474F3"/>
    <w:rsid w:val="00081EBC"/>
    <w:rsid w:val="000844E3"/>
    <w:rsid w:val="000869CF"/>
    <w:rsid w:val="000954E1"/>
    <w:rsid w:val="000A48C2"/>
    <w:rsid w:val="000C25AC"/>
    <w:rsid w:val="000C3FB4"/>
    <w:rsid w:val="000D139B"/>
    <w:rsid w:val="000D342F"/>
    <w:rsid w:val="000D4E6A"/>
    <w:rsid w:val="000D73A9"/>
    <w:rsid w:val="000E53D3"/>
    <w:rsid w:val="000F02F6"/>
    <w:rsid w:val="000F1851"/>
    <w:rsid w:val="001000E1"/>
    <w:rsid w:val="001001D7"/>
    <w:rsid w:val="001120D8"/>
    <w:rsid w:val="00124E9C"/>
    <w:rsid w:val="00132B2B"/>
    <w:rsid w:val="00134F5A"/>
    <w:rsid w:val="00140257"/>
    <w:rsid w:val="00142283"/>
    <w:rsid w:val="001436D0"/>
    <w:rsid w:val="0014563E"/>
    <w:rsid w:val="0016411D"/>
    <w:rsid w:val="0016533E"/>
    <w:rsid w:val="00184A2D"/>
    <w:rsid w:val="001920DA"/>
    <w:rsid w:val="00195021"/>
    <w:rsid w:val="001954CA"/>
    <w:rsid w:val="00196986"/>
    <w:rsid w:val="001A1E42"/>
    <w:rsid w:val="001A3EB9"/>
    <w:rsid w:val="001C1122"/>
    <w:rsid w:val="001D3008"/>
    <w:rsid w:val="001D3982"/>
    <w:rsid w:val="001E1B41"/>
    <w:rsid w:val="001E2F92"/>
    <w:rsid w:val="001E4397"/>
    <w:rsid w:val="001F4CD0"/>
    <w:rsid w:val="002003C3"/>
    <w:rsid w:val="00200C19"/>
    <w:rsid w:val="00204D88"/>
    <w:rsid w:val="00205638"/>
    <w:rsid w:val="002102BE"/>
    <w:rsid w:val="00210DC0"/>
    <w:rsid w:val="00213D4C"/>
    <w:rsid w:val="002367AB"/>
    <w:rsid w:val="0024179E"/>
    <w:rsid w:val="002435F3"/>
    <w:rsid w:val="00244A56"/>
    <w:rsid w:val="0027794F"/>
    <w:rsid w:val="00290ADA"/>
    <w:rsid w:val="002979CA"/>
    <w:rsid w:val="002B14DE"/>
    <w:rsid w:val="002B36AA"/>
    <w:rsid w:val="002B3891"/>
    <w:rsid w:val="002B423A"/>
    <w:rsid w:val="002B5BF4"/>
    <w:rsid w:val="002E2879"/>
    <w:rsid w:val="002F4549"/>
    <w:rsid w:val="0030201E"/>
    <w:rsid w:val="00306D18"/>
    <w:rsid w:val="0031608E"/>
    <w:rsid w:val="00326879"/>
    <w:rsid w:val="0033479D"/>
    <w:rsid w:val="00340F8E"/>
    <w:rsid w:val="00347675"/>
    <w:rsid w:val="00351AD7"/>
    <w:rsid w:val="0036221E"/>
    <w:rsid w:val="0036319C"/>
    <w:rsid w:val="00372847"/>
    <w:rsid w:val="00377298"/>
    <w:rsid w:val="003825BC"/>
    <w:rsid w:val="003827FF"/>
    <w:rsid w:val="003878B7"/>
    <w:rsid w:val="003A329C"/>
    <w:rsid w:val="003D4A58"/>
    <w:rsid w:val="003D4DBF"/>
    <w:rsid w:val="003E31CE"/>
    <w:rsid w:val="003F042C"/>
    <w:rsid w:val="0040680F"/>
    <w:rsid w:val="00413F43"/>
    <w:rsid w:val="004205A8"/>
    <w:rsid w:val="00423427"/>
    <w:rsid w:val="004245DE"/>
    <w:rsid w:val="00432C58"/>
    <w:rsid w:val="004334E5"/>
    <w:rsid w:val="00447F1A"/>
    <w:rsid w:val="0045246C"/>
    <w:rsid w:val="00463A1A"/>
    <w:rsid w:val="00465723"/>
    <w:rsid w:val="004750B6"/>
    <w:rsid w:val="004819C8"/>
    <w:rsid w:val="00490597"/>
    <w:rsid w:val="004960AD"/>
    <w:rsid w:val="004A77B5"/>
    <w:rsid w:val="004B2CBF"/>
    <w:rsid w:val="004B49C3"/>
    <w:rsid w:val="004C29CE"/>
    <w:rsid w:val="004C657A"/>
    <w:rsid w:val="004E21AD"/>
    <w:rsid w:val="004E3D59"/>
    <w:rsid w:val="004E7B95"/>
    <w:rsid w:val="004F65DE"/>
    <w:rsid w:val="004F6D6E"/>
    <w:rsid w:val="004F785E"/>
    <w:rsid w:val="00505F04"/>
    <w:rsid w:val="005074F3"/>
    <w:rsid w:val="00520239"/>
    <w:rsid w:val="00525FC4"/>
    <w:rsid w:val="00543483"/>
    <w:rsid w:val="00550404"/>
    <w:rsid w:val="0055521D"/>
    <w:rsid w:val="00561C2C"/>
    <w:rsid w:val="00576E2A"/>
    <w:rsid w:val="00581817"/>
    <w:rsid w:val="00585B0C"/>
    <w:rsid w:val="00587234"/>
    <w:rsid w:val="00597A4E"/>
    <w:rsid w:val="00597E78"/>
    <w:rsid w:val="005A76DA"/>
    <w:rsid w:val="005B5FB6"/>
    <w:rsid w:val="005C5A5F"/>
    <w:rsid w:val="005D135F"/>
    <w:rsid w:val="005D6663"/>
    <w:rsid w:val="005E2CDC"/>
    <w:rsid w:val="005E558C"/>
    <w:rsid w:val="005E66DE"/>
    <w:rsid w:val="005F6A5B"/>
    <w:rsid w:val="00603B14"/>
    <w:rsid w:val="00612042"/>
    <w:rsid w:val="00614521"/>
    <w:rsid w:val="00615643"/>
    <w:rsid w:val="0061654D"/>
    <w:rsid w:val="00620413"/>
    <w:rsid w:val="00622571"/>
    <w:rsid w:val="00622CE7"/>
    <w:rsid w:val="00623159"/>
    <w:rsid w:val="0063131C"/>
    <w:rsid w:val="006364EC"/>
    <w:rsid w:val="00637D10"/>
    <w:rsid w:val="00641BED"/>
    <w:rsid w:val="006514EA"/>
    <w:rsid w:val="00657391"/>
    <w:rsid w:val="00666E21"/>
    <w:rsid w:val="00671C0A"/>
    <w:rsid w:val="006821F6"/>
    <w:rsid w:val="006851B1"/>
    <w:rsid w:val="006A01D0"/>
    <w:rsid w:val="006A5CFD"/>
    <w:rsid w:val="006A747E"/>
    <w:rsid w:val="006B0127"/>
    <w:rsid w:val="006B16CD"/>
    <w:rsid w:val="006B26AA"/>
    <w:rsid w:val="006B4C34"/>
    <w:rsid w:val="006C48B5"/>
    <w:rsid w:val="006C6E7D"/>
    <w:rsid w:val="006D0692"/>
    <w:rsid w:val="006D42AB"/>
    <w:rsid w:val="006D6227"/>
    <w:rsid w:val="007035D3"/>
    <w:rsid w:val="00704AC1"/>
    <w:rsid w:val="0072436A"/>
    <w:rsid w:val="00725CB4"/>
    <w:rsid w:val="00731A2E"/>
    <w:rsid w:val="00743145"/>
    <w:rsid w:val="0074442A"/>
    <w:rsid w:val="0075753F"/>
    <w:rsid w:val="0076537F"/>
    <w:rsid w:val="00783293"/>
    <w:rsid w:val="007870BA"/>
    <w:rsid w:val="007B199E"/>
    <w:rsid w:val="007B457E"/>
    <w:rsid w:val="007B4680"/>
    <w:rsid w:val="007B547D"/>
    <w:rsid w:val="007B7505"/>
    <w:rsid w:val="007C0CA9"/>
    <w:rsid w:val="007C71FB"/>
    <w:rsid w:val="007C7B0D"/>
    <w:rsid w:val="007E2CA3"/>
    <w:rsid w:val="007E4FFB"/>
    <w:rsid w:val="007E561E"/>
    <w:rsid w:val="007E5A71"/>
    <w:rsid w:val="007F3508"/>
    <w:rsid w:val="007F6C67"/>
    <w:rsid w:val="00800ABB"/>
    <w:rsid w:val="00802A2E"/>
    <w:rsid w:val="00804436"/>
    <w:rsid w:val="008130A0"/>
    <w:rsid w:val="00816F54"/>
    <w:rsid w:val="008210A7"/>
    <w:rsid w:val="00822F14"/>
    <w:rsid w:val="008262A4"/>
    <w:rsid w:val="00835727"/>
    <w:rsid w:val="008370D7"/>
    <w:rsid w:val="00837540"/>
    <w:rsid w:val="00840D21"/>
    <w:rsid w:val="00854FB9"/>
    <w:rsid w:val="0086402C"/>
    <w:rsid w:val="00867500"/>
    <w:rsid w:val="00873459"/>
    <w:rsid w:val="00876270"/>
    <w:rsid w:val="008901AD"/>
    <w:rsid w:val="00896F16"/>
    <w:rsid w:val="00897A51"/>
    <w:rsid w:val="008A6007"/>
    <w:rsid w:val="008B16A2"/>
    <w:rsid w:val="008B5C63"/>
    <w:rsid w:val="008D2229"/>
    <w:rsid w:val="008D3489"/>
    <w:rsid w:val="008E057E"/>
    <w:rsid w:val="008F1736"/>
    <w:rsid w:val="008F24A5"/>
    <w:rsid w:val="00900064"/>
    <w:rsid w:val="0090631D"/>
    <w:rsid w:val="0092132F"/>
    <w:rsid w:val="009258B4"/>
    <w:rsid w:val="00926302"/>
    <w:rsid w:val="009361BE"/>
    <w:rsid w:val="0094471D"/>
    <w:rsid w:val="0095484D"/>
    <w:rsid w:val="00954F3D"/>
    <w:rsid w:val="00965A94"/>
    <w:rsid w:val="00971D42"/>
    <w:rsid w:val="00975AB2"/>
    <w:rsid w:val="00997607"/>
    <w:rsid w:val="009B2E1B"/>
    <w:rsid w:val="009C2505"/>
    <w:rsid w:val="009C4D2C"/>
    <w:rsid w:val="009C678A"/>
    <w:rsid w:val="009D01B9"/>
    <w:rsid w:val="009D4F9E"/>
    <w:rsid w:val="009D5F65"/>
    <w:rsid w:val="009E408B"/>
    <w:rsid w:val="009E580A"/>
    <w:rsid w:val="009F4E57"/>
    <w:rsid w:val="009F585E"/>
    <w:rsid w:val="00A26926"/>
    <w:rsid w:val="00A2783E"/>
    <w:rsid w:val="00A30BA7"/>
    <w:rsid w:val="00A313C0"/>
    <w:rsid w:val="00A335C8"/>
    <w:rsid w:val="00A415F4"/>
    <w:rsid w:val="00A50E5A"/>
    <w:rsid w:val="00A577A7"/>
    <w:rsid w:val="00A6178B"/>
    <w:rsid w:val="00A659BC"/>
    <w:rsid w:val="00A665AD"/>
    <w:rsid w:val="00A66FBE"/>
    <w:rsid w:val="00A71BC4"/>
    <w:rsid w:val="00A73DFB"/>
    <w:rsid w:val="00A74DD9"/>
    <w:rsid w:val="00A756CE"/>
    <w:rsid w:val="00A76214"/>
    <w:rsid w:val="00A77602"/>
    <w:rsid w:val="00A85017"/>
    <w:rsid w:val="00A96092"/>
    <w:rsid w:val="00A96A9E"/>
    <w:rsid w:val="00AB6DA8"/>
    <w:rsid w:val="00AB7C6C"/>
    <w:rsid w:val="00AD15BC"/>
    <w:rsid w:val="00AD3C1E"/>
    <w:rsid w:val="00AE6454"/>
    <w:rsid w:val="00AF496B"/>
    <w:rsid w:val="00B06FC2"/>
    <w:rsid w:val="00B06FFF"/>
    <w:rsid w:val="00B07B85"/>
    <w:rsid w:val="00B12577"/>
    <w:rsid w:val="00B24A21"/>
    <w:rsid w:val="00B4006A"/>
    <w:rsid w:val="00B45CFA"/>
    <w:rsid w:val="00B4726B"/>
    <w:rsid w:val="00B52064"/>
    <w:rsid w:val="00B5615D"/>
    <w:rsid w:val="00B70BA5"/>
    <w:rsid w:val="00B71204"/>
    <w:rsid w:val="00B74ED1"/>
    <w:rsid w:val="00B8081B"/>
    <w:rsid w:val="00B8169A"/>
    <w:rsid w:val="00B835CB"/>
    <w:rsid w:val="00B979DD"/>
    <w:rsid w:val="00BA02B6"/>
    <w:rsid w:val="00BA0C28"/>
    <w:rsid w:val="00BB7AE8"/>
    <w:rsid w:val="00BC7962"/>
    <w:rsid w:val="00BC7D05"/>
    <w:rsid w:val="00BD6F06"/>
    <w:rsid w:val="00BD764E"/>
    <w:rsid w:val="00BE30CB"/>
    <w:rsid w:val="00BE6FAC"/>
    <w:rsid w:val="00BE768A"/>
    <w:rsid w:val="00BE7EFF"/>
    <w:rsid w:val="00C001EA"/>
    <w:rsid w:val="00C061AB"/>
    <w:rsid w:val="00C1496F"/>
    <w:rsid w:val="00C208A4"/>
    <w:rsid w:val="00C20AC8"/>
    <w:rsid w:val="00C266B8"/>
    <w:rsid w:val="00C26817"/>
    <w:rsid w:val="00C26BB9"/>
    <w:rsid w:val="00C57FD2"/>
    <w:rsid w:val="00C7326C"/>
    <w:rsid w:val="00C831E0"/>
    <w:rsid w:val="00CA4A67"/>
    <w:rsid w:val="00CB26D7"/>
    <w:rsid w:val="00CE4D6E"/>
    <w:rsid w:val="00CE654B"/>
    <w:rsid w:val="00D168C1"/>
    <w:rsid w:val="00D27AC8"/>
    <w:rsid w:val="00D27DD9"/>
    <w:rsid w:val="00D30948"/>
    <w:rsid w:val="00D33C68"/>
    <w:rsid w:val="00D3551E"/>
    <w:rsid w:val="00D37069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92934"/>
    <w:rsid w:val="00D93E7B"/>
    <w:rsid w:val="00DA2DA6"/>
    <w:rsid w:val="00DB2B59"/>
    <w:rsid w:val="00DB534D"/>
    <w:rsid w:val="00DC1B07"/>
    <w:rsid w:val="00DC4555"/>
    <w:rsid w:val="00DD0FC5"/>
    <w:rsid w:val="00DD6AD8"/>
    <w:rsid w:val="00DE1287"/>
    <w:rsid w:val="00DE509D"/>
    <w:rsid w:val="00DE5C91"/>
    <w:rsid w:val="00DE6B36"/>
    <w:rsid w:val="00DF48CF"/>
    <w:rsid w:val="00E004A7"/>
    <w:rsid w:val="00E02C63"/>
    <w:rsid w:val="00E11990"/>
    <w:rsid w:val="00E14112"/>
    <w:rsid w:val="00E17589"/>
    <w:rsid w:val="00E17839"/>
    <w:rsid w:val="00E31321"/>
    <w:rsid w:val="00E560E4"/>
    <w:rsid w:val="00E61926"/>
    <w:rsid w:val="00E65120"/>
    <w:rsid w:val="00E70A6A"/>
    <w:rsid w:val="00E82293"/>
    <w:rsid w:val="00E87F2E"/>
    <w:rsid w:val="00E9153F"/>
    <w:rsid w:val="00E93842"/>
    <w:rsid w:val="00E94E78"/>
    <w:rsid w:val="00EA1C78"/>
    <w:rsid w:val="00EA338C"/>
    <w:rsid w:val="00EC12DB"/>
    <w:rsid w:val="00EC1DBA"/>
    <w:rsid w:val="00ED3707"/>
    <w:rsid w:val="00ED6A53"/>
    <w:rsid w:val="00EE118A"/>
    <w:rsid w:val="00EE6338"/>
    <w:rsid w:val="00F12941"/>
    <w:rsid w:val="00F136ED"/>
    <w:rsid w:val="00F13944"/>
    <w:rsid w:val="00F31963"/>
    <w:rsid w:val="00F32111"/>
    <w:rsid w:val="00F327F2"/>
    <w:rsid w:val="00F33038"/>
    <w:rsid w:val="00F358B7"/>
    <w:rsid w:val="00F374BC"/>
    <w:rsid w:val="00F469A1"/>
    <w:rsid w:val="00F52A18"/>
    <w:rsid w:val="00F52D04"/>
    <w:rsid w:val="00F5782F"/>
    <w:rsid w:val="00F715A8"/>
    <w:rsid w:val="00F83A27"/>
    <w:rsid w:val="00F83D22"/>
    <w:rsid w:val="00F916D2"/>
    <w:rsid w:val="00F92CC3"/>
    <w:rsid w:val="00FB4834"/>
    <w:rsid w:val="00FC0BE0"/>
    <w:rsid w:val="00FC5E67"/>
    <w:rsid w:val="00FD594B"/>
    <w:rsid w:val="00FD6E6D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BDD21-D313-4496-A4D7-2AE3C321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6</cp:revision>
  <cp:lastPrinted>2019-10-22T13:01:00Z</cp:lastPrinted>
  <dcterms:created xsi:type="dcterms:W3CDTF">2019-10-22T12:40:00Z</dcterms:created>
  <dcterms:modified xsi:type="dcterms:W3CDTF">2019-10-22T13:54:00Z</dcterms:modified>
</cp:coreProperties>
</file>