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62" w:rsidRDefault="00BC7962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7962" w:rsidRDefault="00BC7962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F374BC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C7962" w:rsidRDefault="00BC7962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F374BC">
        <w:rPr>
          <w:rFonts w:ascii="Times New Roman" w:hAnsi="Times New Roman" w:cs="Times New Roman"/>
          <w:kern w:val="28"/>
          <w:sz w:val="24"/>
          <w:szCs w:val="23"/>
        </w:rPr>
        <w:t>25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fevereiro de 2019</w:t>
      </w:r>
    </w:p>
    <w:p w:rsidR="00BC7962" w:rsidRDefault="00BC7962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vinte e cinco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dias do mês de fevereiro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 1.ª Secretária</w:t>
      </w:r>
      <w:r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Odete da Silva Ribeiro-PSDB</w:t>
      </w:r>
      <w:r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 pelo MDB: Anderson B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arcelos Correa, Edmundo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Santos, Emerson Vidal Ferreira e </w:t>
      </w:r>
      <w:r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Em continuidade, 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não havendo inscritos em PALAVRA NO EXPEDIENTE, o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Presidente passou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Emerson Vidal Ferreira, Anderson Barcelos Correa, </w:t>
      </w:r>
      <w:proofErr w:type="spellStart"/>
      <w:r w:rsidR="00A96A9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r w:rsidR="004C29C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Jacqueline Ferreira 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96A9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A96A9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>.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,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solicitou a leitura do EXPEDIENTE INTERNO onde constaram os requerimentos n.º: 00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72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E02C6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367AB" w:rsidRPr="002367A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367A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367A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007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– Da Vereadora </w:t>
      </w:r>
      <w:r w:rsidR="002367AB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IA, com votação </w:t>
      </w:r>
      <w:r w:rsidR="009D5F65">
        <w:rPr>
          <w:rFonts w:ascii="Times New Roman" w:hAnsi="Times New Roman" w:cs="Times New Roman"/>
          <w:kern w:val="28"/>
          <w:sz w:val="24"/>
          <w:szCs w:val="24"/>
        </w:rPr>
        <w:t>de Parecer</w:t>
      </w:r>
      <w:r w:rsidR="00D168C1">
        <w:rPr>
          <w:rFonts w:ascii="Times New Roman" w:hAnsi="Times New Roman" w:cs="Times New Roman"/>
          <w:kern w:val="28"/>
          <w:sz w:val="24"/>
          <w:szCs w:val="24"/>
        </w:rPr>
        <w:t xml:space="preserve"> sobre Projeto de Lei Ordinária, qual seja</w:t>
      </w:r>
      <w:r w:rsidR="007035D3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D168C1">
        <w:rPr>
          <w:rFonts w:ascii="Times New Roman" w:hAnsi="Times New Roman"/>
          <w:sz w:val="23"/>
          <w:szCs w:val="23"/>
        </w:rPr>
        <w:t>P</w:t>
      </w:r>
      <w:r w:rsidR="002367AB">
        <w:rPr>
          <w:rFonts w:ascii="Times New Roman" w:hAnsi="Times New Roman"/>
          <w:sz w:val="23"/>
          <w:szCs w:val="23"/>
        </w:rPr>
        <w:t>L n.º 001/2019 – Do PODER EXECU</w:t>
      </w:r>
      <w:r w:rsidR="00D168C1">
        <w:rPr>
          <w:rFonts w:ascii="Times New Roman" w:hAnsi="Times New Roman"/>
          <w:sz w:val="23"/>
          <w:szCs w:val="23"/>
        </w:rPr>
        <w:t>T</w:t>
      </w:r>
      <w:r w:rsidR="002367AB">
        <w:rPr>
          <w:rFonts w:ascii="Times New Roman" w:hAnsi="Times New Roman"/>
          <w:sz w:val="23"/>
          <w:szCs w:val="23"/>
        </w:rPr>
        <w:t>I</w:t>
      </w:r>
      <w:bookmarkStart w:id="0" w:name="_GoBack"/>
      <w:bookmarkEnd w:id="0"/>
      <w:r w:rsidR="00D168C1">
        <w:rPr>
          <w:rFonts w:ascii="Times New Roman" w:hAnsi="Times New Roman"/>
          <w:sz w:val="23"/>
          <w:szCs w:val="23"/>
        </w:rPr>
        <w:t>VO – “Autoriza contratação emergencial”, aprovado por unanimidade.</w:t>
      </w:r>
      <w:r w:rsidR="007035D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4F6D6E">
      <w:foot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63" w:rsidRDefault="008B5C63" w:rsidP="00BE768A">
      <w:pPr>
        <w:spacing w:after="0" w:line="240" w:lineRule="auto"/>
      </w:pPr>
      <w:r>
        <w:separator/>
      </w:r>
    </w:p>
  </w:endnote>
  <w:endnote w:type="continuationSeparator" w:id="0">
    <w:p w:rsidR="008B5C63" w:rsidRDefault="008B5C6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653263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7AB">
          <w:rPr>
            <w:noProof/>
          </w:rPr>
          <w:t>1</w:t>
        </w:r>
        <w:r>
          <w:fldChar w:fldCharType="end"/>
        </w:r>
        <w:r w:rsidR="00D168C1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63" w:rsidRDefault="008B5C63" w:rsidP="00BE768A">
      <w:pPr>
        <w:spacing w:after="0" w:line="240" w:lineRule="auto"/>
      </w:pPr>
      <w:r>
        <w:separator/>
      </w:r>
    </w:p>
  </w:footnote>
  <w:footnote w:type="continuationSeparator" w:id="0">
    <w:p w:rsidR="008B5C63" w:rsidRDefault="008B5C63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1000E1"/>
    <w:rsid w:val="00140257"/>
    <w:rsid w:val="00142283"/>
    <w:rsid w:val="0016533E"/>
    <w:rsid w:val="00196986"/>
    <w:rsid w:val="001C1122"/>
    <w:rsid w:val="002367AB"/>
    <w:rsid w:val="0027794F"/>
    <w:rsid w:val="00290ADA"/>
    <w:rsid w:val="002979CA"/>
    <w:rsid w:val="002B36AA"/>
    <w:rsid w:val="002B423A"/>
    <w:rsid w:val="0030201E"/>
    <w:rsid w:val="00347675"/>
    <w:rsid w:val="00372847"/>
    <w:rsid w:val="00432C58"/>
    <w:rsid w:val="00465723"/>
    <w:rsid w:val="004750B6"/>
    <w:rsid w:val="004B2CBF"/>
    <w:rsid w:val="004C29CE"/>
    <w:rsid w:val="004C657A"/>
    <w:rsid w:val="004E7B95"/>
    <w:rsid w:val="004F6D6E"/>
    <w:rsid w:val="00520239"/>
    <w:rsid w:val="00585B0C"/>
    <w:rsid w:val="005B5FB6"/>
    <w:rsid w:val="005D135F"/>
    <w:rsid w:val="0063131C"/>
    <w:rsid w:val="00637D10"/>
    <w:rsid w:val="00641BED"/>
    <w:rsid w:val="006A01D0"/>
    <w:rsid w:val="006A5CFD"/>
    <w:rsid w:val="006B16CD"/>
    <w:rsid w:val="007035D3"/>
    <w:rsid w:val="00725CB4"/>
    <w:rsid w:val="00743145"/>
    <w:rsid w:val="0076537F"/>
    <w:rsid w:val="007870BA"/>
    <w:rsid w:val="007B199E"/>
    <w:rsid w:val="007B457E"/>
    <w:rsid w:val="007C7B0D"/>
    <w:rsid w:val="008B16A2"/>
    <w:rsid w:val="008B5C63"/>
    <w:rsid w:val="009D5F65"/>
    <w:rsid w:val="009F4E57"/>
    <w:rsid w:val="00A2783E"/>
    <w:rsid w:val="00A659BC"/>
    <w:rsid w:val="00A74DD9"/>
    <w:rsid w:val="00A756CE"/>
    <w:rsid w:val="00A85017"/>
    <w:rsid w:val="00A96A9E"/>
    <w:rsid w:val="00BC7962"/>
    <w:rsid w:val="00BE768A"/>
    <w:rsid w:val="00BE7EFF"/>
    <w:rsid w:val="00C001EA"/>
    <w:rsid w:val="00C1496F"/>
    <w:rsid w:val="00C266B8"/>
    <w:rsid w:val="00D168C1"/>
    <w:rsid w:val="00D719A7"/>
    <w:rsid w:val="00D7322A"/>
    <w:rsid w:val="00D81FCE"/>
    <w:rsid w:val="00D84A51"/>
    <w:rsid w:val="00DD0FC5"/>
    <w:rsid w:val="00DD6AD8"/>
    <w:rsid w:val="00E004A7"/>
    <w:rsid w:val="00E02C63"/>
    <w:rsid w:val="00ED6A53"/>
    <w:rsid w:val="00F136ED"/>
    <w:rsid w:val="00F358B7"/>
    <w:rsid w:val="00F374BC"/>
    <w:rsid w:val="00F715A8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420A-41F6-475B-A5E8-B135B9AB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2019-02-19T13:28:00Z</cp:lastPrinted>
  <dcterms:created xsi:type="dcterms:W3CDTF">2019-02-26T12:55:00Z</dcterms:created>
  <dcterms:modified xsi:type="dcterms:W3CDTF">2019-02-27T15:59:00Z</dcterms:modified>
</cp:coreProperties>
</file>