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89" w:rsidRDefault="00D90089" w:rsidP="00B34D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90089" w:rsidRDefault="00D90089" w:rsidP="00B34D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90089" w:rsidRDefault="00D90089" w:rsidP="00B34D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B34D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F707B8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D90089" w:rsidRDefault="00D90089" w:rsidP="00D900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90089" w:rsidRDefault="00D90089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06886" w:rsidRPr="00B54C19" w:rsidRDefault="00306886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Default="001424F0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31173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1D659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1D659E">
        <w:rPr>
          <w:rFonts w:ascii="Times New Roman" w:hAnsi="Times New Roman" w:cs="Times New Roman"/>
          <w:kern w:val="28"/>
          <w:sz w:val="24"/>
          <w:szCs w:val="23"/>
        </w:rPr>
        <w:tab/>
        <w:t>dez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>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D90089" w:rsidRDefault="00D90089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D90089" w:rsidRPr="00E46A51" w:rsidRDefault="00D90089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Pr="00B34D54" w:rsidRDefault="00CC1D52" w:rsidP="00084115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537CB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537CB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43117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pelo PSDB: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 xml:space="preserve"> Emerson Vidal Ferreira,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 imediato,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095357">
        <w:rPr>
          <w:rFonts w:ascii="Times New Roman" w:hAnsi="Times New Roman" w:cs="Times New Roman"/>
          <w:kern w:val="28"/>
          <w:sz w:val="24"/>
          <w:szCs w:val="24"/>
        </w:rPr>
        <w:t>Presidente</w:t>
      </w:r>
      <w:r w:rsidR="00FD0E33" w:rsidRPr="00985B3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02D94" w:rsidRPr="00985B3B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 Secretário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leitura da ata da Sessão anterior, que após discussão e votação foi aprovada por unanimidade.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27715">
        <w:rPr>
          <w:rFonts w:ascii="Times New Roman" w:hAnsi="Times New Roman" w:cs="Times New Roman"/>
          <w:kern w:val="28"/>
          <w:sz w:val="23"/>
          <w:szCs w:val="23"/>
        </w:rPr>
        <w:t>Ato contínuo, solicitou a leitura da Ata da 2.ª Audiência Pública, realizada em 21/11/</w:t>
      </w:r>
      <w:r w:rsidR="002A7A25">
        <w:rPr>
          <w:rFonts w:ascii="Times New Roman" w:hAnsi="Times New Roman" w:cs="Times New Roman"/>
          <w:kern w:val="28"/>
          <w:sz w:val="23"/>
          <w:szCs w:val="23"/>
        </w:rPr>
        <w:t>2018, juntamente</w:t>
      </w:r>
      <w:r w:rsidR="00586DC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bookmarkStart w:id="0" w:name="_GoBack"/>
      <w:bookmarkEnd w:id="0"/>
      <w:r w:rsidR="00327715">
        <w:rPr>
          <w:rFonts w:ascii="Times New Roman" w:hAnsi="Times New Roman" w:cs="Times New Roman"/>
          <w:kern w:val="28"/>
          <w:sz w:val="23"/>
          <w:szCs w:val="23"/>
        </w:rPr>
        <w:t xml:space="preserve">com a CORSAN, para esclarecer sobre o Programa Tarifa Social, aprovada </w:t>
      </w:r>
      <w:r w:rsidR="00D90089">
        <w:rPr>
          <w:rFonts w:ascii="Times New Roman" w:hAnsi="Times New Roman" w:cs="Times New Roman"/>
          <w:kern w:val="28"/>
          <w:sz w:val="23"/>
          <w:szCs w:val="23"/>
        </w:rPr>
        <w:t>de forma unânime</w:t>
      </w:r>
      <w:r w:rsidR="00327715">
        <w:rPr>
          <w:rFonts w:ascii="Times New Roman" w:hAnsi="Times New Roman" w:cs="Times New Roman"/>
          <w:kern w:val="28"/>
          <w:sz w:val="23"/>
          <w:szCs w:val="23"/>
        </w:rPr>
        <w:t>. Da mesma forma, solicitou a leitura da Ata da 2.ª Sessão Especial, realizada em 12/11/2018, para o</w:t>
      </w:r>
      <w:r w:rsidR="00D90089">
        <w:rPr>
          <w:rFonts w:ascii="Times New Roman" w:hAnsi="Times New Roman" w:cs="Times New Roman"/>
          <w:kern w:val="28"/>
          <w:sz w:val="23"/>
          <w:szCs w:val="23"/>
        </w:rPr>
        <w:t>s profissionais do programa</w:t>
      </w:r>
      <w:r w:rsidR="00327715">
        <w:rPr>
          <w:rFonts w:ascii="Times New Roman" w:hAnsi="Times New Roman" w:cs="Times New Roman"/>
          <w:kern w:val="28"/>
          <w:sz w:val="23"/>
          <w:szCs w:val="23"/>
        </w:rPr>
        <w:t xml:space="preserve"> Estratégia </w:t>
      </w:r>
      <w:r w:rsidR="00D90089">
        <w:rPr>
          <w:rFonts w:ascii="Times New Roman" w:hAnsi="Times New Roman" w:cs="Times New Roman"/>
          <w:kern w:val="28"/>
          <w:sz w:val="23"/>
          <w:szCs w:val="23"/>
        </w:rPr>
        <w:t>Saúde da Família, apresentarem ao Poder Legislativo os trabalhos realizados, tendo sido aprovada unanimemente.</w:t>
      </w:r>
      <w:r w:rsidR="0032771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Após, solicitou a leitura do EXPEDIENTE EXTERNO, onde constaram os </w:t>
      </w:r>
      <w:r w:rsidR="0060024F">
        <w:rPr>
          <w:rFonts w:ascii="Times New Roman" w:hAnsi="Times New Roman" w:cs="Times New Roman"/>
          <w:kern w:val="28"/>
          <w:sz w:val="23"/>
          <w:szCs w:val="23"/>
        </w:rPr>
        <w:t>protocolos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C5BF7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60024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a 07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70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>, 07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73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07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76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/2018.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Posteriormente,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inscrito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o Vereador Anderson Barcelos Correa. Prosseguindo,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16D95">
        <w:rPr>
          <w:rFonts w:ascii="Times New Roman" w:hAnsi="Times New Roman"/>
          <w:sz w:val="24"/>
        </w:rPr>
        <w:t xml:space="preserve">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431173">
        <w:rPr>
          <w:rFonts w:ascii="Times New Roman" w:hAnsi="Times New Roman" w:cs="Times New Roman"/>
          <w:kern w:val="28"/>
          <w:sz w:val="24"/>
          <w:szCs w:val="24"/>
        </w:rPr>
        <w:t xml:space="preserve"> Ferreira, </w:t>
      </w:r>
      <w:proofErr w:type="spellStart"/>
      <w:r w:rsidR="0043117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31173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proofErr w:type="spellStart"/>
      <w:r w:rsidR="00431173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431173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Anderson Barcelos Correa, Odete da Silva Ribeiro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43117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CD5799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Em continuidade, solicitou à 2.ª Vice-Presidente, Vereadora Odete da Silva Ribeiro, que assumisse os trabalhos para que pudesse se manifestar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. Reassumindo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os trabalhos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62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>– Do Vereador Anderson Barcelos Correa; 0772/2018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3117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Prosseguindo,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84115">
        <w:rPr>
          <w:rFonts w:ascii="Times New Roman" w:hAnsi="Times New Roman" w:cs="Times New Roman"/>
          <w:kern w:val="28"/>
          <w:sz w:val="24"/>
          <w:szCs w:val="24"/>
        </w:rPr>
        <w:t>solicito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u a leitura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do EXPEDIENTE que BAIX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>OU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 xml:space="preserve"> PARA AS COMISSÕES TÉCNICAS de CONSTITUIÇÃO E JUSTIÇA e de FINANÇAS E ORÇAMENTO, sendo: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>PL n.º 0</w:t>
      </w:r>
      <w:r w:rsidR="00431173">
        <w:rPr>
          <w:rFonts w:ascii="Times New Roman" w:hAnsi="Times New Roman" w:cs="Times New Roman"/>
          <w:kern w:val="28"/>
          <w:sz w:val="24"/>
          <w:szCs w:val="24"/>
        </w:rPr>
        <w:t>84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>/2018 – Do PODER EXECUTIVO – “</w:t>
      </w:r>
      <w:r w:rsidR="00431173">
        <w:rPr>
          <w:rFonts w:ascii="Times New Roman" w:hAnsi="Times New Roman" w:cs="Times New Roman"/>
          <w:kern w:val="28"/>
          <w:sz w:val="24"/>
          <w:szCs w:val="24"/>
        </w:rPr>
        <w:t xml:space="preserve">Altera parcialmente a Lei Municipal n.º 108, de 1.º de outubro de 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>2002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 xml:space="preserve">”. A seguir, </w:t>
      </w:r>
      <w:r w:rsidR="00CC694B">
        <w:rPr>
          <w:rFonts w:ascii="Times New Roman" w:hAnsi="Times New Roman" w:cs="Times New Roman"/>
          <w:kern w:val="28"/>
          <w:sz w:val="24"/>
          <w:szCs w:val="23"/>
        </w:rPr>
        <w:t>não havendo pauta para a</w:t>
      </w:r>
      <w:r w:rsidR="008C0CF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ORDEM DO DIA, 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>o Presidente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procedeu, em atendimento ao disposto no Art. </w:t>
      </w:r>
      <w:r w:rsidR="00C109B5">
        <w:rPr>
          <w:rFonts w:ascii="Times New Roman" w:hAnsi="Times New Roman" w:cs="Times New Roman"/>
          <w:kern w:val="28"/>
          <w:sz w:val="24"/>
          <w:szCs w:val="24"/>
        </w:rPr>
        <w:t>15</w:t>
      </w:r>
      <w:r w:rsidR="00E11366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 do Regimento Interno, a eleição da Mesa Diretora para o exercício de 2019, tendo sido registradas duas chapas: CHAPA 01 – Presidente: </w:t>
      </w:r>
      <w:proofErr w:type="spellStart"/>
      <w:r w:rsidR="00CC69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 Almeida-PP; 1.ª Vice-Presidente: Jacqueline Ferreira-PSDB; - 2.º Vice-Presidente: Emerson Vidal Ferreira-PSDB; 1.ª Secretária: Odete Ribeiro-PSDB; 2.º Secretário: Alfredo </w:t>
      </w:r>
      <w:proofErr w:type="spellStart"/>
      <w:r w:rsidR="00CC694B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 de Los Santos-PSDB; CHAPA 02 - Presidente: </w:t>
      </w:r>
      <w:r w:rsidR="00E11366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E1136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E11366">
        <w:rPr>
          <w:rFonts w:ascii="Times New Roman" w:hAnsi="Times New Roman" w:cs="Times New Roman"/>
          <w:kern w:val="28"/>
          <w:sz w:val="24"/>
          <w:szCs w:val="24"/>
        </w:rPr>
        <w:t>-MDB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; 1.ª Vice-Presidente: Jacqueline Ferreira-PSDB; - 2.º Vice-Presidente: </w:t>
      </w:r>
      <w:proofErr w:type="spellStart"/>
      <w:r w:rsidR="00E11366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E11366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Gonçalves-M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DB; 1.ª Secretária: </w:t>
      </w:r>
      <w:proofErr w:type="spellStart"/>
      <w:r w:rsidR="00E1136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E11366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E11366">
        <w:rPr>
          <w:rFonts w:ascii="Times New Roman" w:hAnsi="Times New Roman" w:cs="Times New Roman"/>
          <w:kern w:val="28"/>
          <w:sz w:val="24"/>
          <w:szCs w:val="24"/>
        </w:rPr>
        <w:t>M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DB; 2.º Secretário: </w:t>
      </w:r>
      <w:r w:rsidR="00E11366">
        <w:rPr>
          <w:rFonts w:ascii="Times New Roman" w:hAnsi="Times New Roman" w:cs="Times New Roman"/>
          <w:kern w:val="28"/>
          <w:sz w:val="24"/>
          <w:szCs w:val="24"/>
        </w:rPr>
        <w:t>Anderson Barcelos Correa-M</w:t>
      </w:r>
      <w:r w:rsidR="00CC694B">
        <w:rPr>
          <w:rFonts w:ascii="Times New Roman" w:hAnsi="Times New Roman" w:cs="Times New Roman"/>
          <w:kern w:val="28"/>
          <w:sz w:val="24"/>
          <w:szCs w:val="24"/>
        </w:rPr>
        <w:t xml:space="preserve">DB. </w:t>
      </w:r>
      <w:r w:rsidR="00E9018B">
        <w:rPr>
          <w:rFonts w:ascii="Times New Roman" w:hAnsi="Times New Roman" w:cs="Times New Roman"/>
          <w:kern w:val="28"/>
          <w:sz w:val="24"/>
          <w:szCs w:val="24"/>
        </w:rPr>
        <w:t>Realizada</w:t>
      </w:r>
      <w:r w:rsidR="005C2F0C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E9018B">
        <w:rPr>
          <w:rFonts w:ascii="Times New Roman" w:hAnsi="Times New Roman" w:cs="Times New Roman"/>
          <w:kern w:val="28"/>
          <w:sz w:val="24"/>
          <w:szCs w:val="24"/>
        </w:rPr>
        <w:t>votação</w:t>
      </w:r>
      <w:r w:rsidR="005C2F0C">
        <w:rPr>
          <w:rFonts w:ascii="Times New Roman" w:hAnsi="Times New Roman" w:cs="Times New Roman"/>
          <w:kern w:val="28"/>
          <w:sz w:val="24"/>
          <w:szCs w:val="24"/>
        </w:rPr>
        <w:t xml:space="preserve"> nominal, foi eleita a CHAPA 01, por cinco votos a quatro. </w:t>
      </w:r>
      <w:r w:rsidR="00E9018B">
        <w:rPr>
          <w:rFonts w:ascii="Times New Roman" w:hAnsi="Times New Roman" w:cs="Times New Roman"/>
          <w:kern w:val="28"/>
          <w:sz w:val="24"/>
          <w:szCs w:val="24"/>
        </w:rPr>
        <w:t xml:space="preserve">Na </w:t>
      </w:r>
      <w:r w:rsidR="004E3F7A">
        <w:rPr>
          <w:rFonts w:ascii="Times New Roman" w:hAnsi="Times New Roman" w:cs="Times New Roman"/>
          <w:kern w:val="28"/>
          <w:sz w:val="24"/>
          <w:szCs w:val="24"/>
        </w:rPr>
        <w:lastRenderedPageBreak/>
        <w:t>sequência, efetuou</w:t>
      </w:r>
      <w:r w:rsidR="00E9018B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4E3F7A">
        <w:rPr>
          <w:rFonts w:ascii="Times New Roman" w:hAnsi="Times New Roman" w:cs="Times New Roman"/>
          <w:kern w:val="28"/>
          <w:sz w:val="24"/>
          <w:szCs w:val="24"/>
        </w:rPr>
        <w:t xml:space="preserve">eleição, em atendimento ao Art. 46, do Regimento Interno, da COMISSÃO REPRESENTATIVA, também, para o exercício 2019, tendo sido eleitos: EFETIVOS: </w:t>
      </w:r>
      <w:r w:rsidR="00D9008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A7A25">
        <w:rPr>
          <w:rFonts w:ascii="Times New Roman" w:hAnsi="Times New Roman" w:cs="Times New Roman"/>
          <w:kern w:val="28"/>
          <w:sz w:val="24"/>
          <w:szCs w:val="24"/>
        </w:rPr>
        <w:t>Emerson Vidal Ferreira</w:t>
      </w:r>
      <w:r w:rsidR="004E3F7A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2A7A25">
        <w:rPr>
          <w:rFonts w:ascii="Times New Roman" w:hAnsi="Times New Roman" w:cs="Times New Roman"/>
          <w:kern w:val="28"/>
          <w:sz w:val="24"/>
          <w:szCs w:val="24"/>
        </w:rPr>
        <w:t>PSDB; Luís</w:t>
      </w:r>
      <w:r w:rsidR="004E3F7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A7A25">
        <w:rPr>
          <w:rFonts w:ascii="Times New Roman" w:hAnsi="Times New Roman" w:cs="Times New Roman"/>
          <w:kern w:val="28"/>
          <w:sz w:val="24"/>
          <w:szCs w:val="24"/>
        </w:rPr>
        <w:t>Eduardo Nunes Gonçalves</w:t>
      </w:r>
      <w:r w:rsidR="004E3F7A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2A7A25">
        <w:rPr>
          <w:rFonts w:ascii="Times New Roman" w:hAnsi="Times New Roman" w:cs="Times New Roman"/>
          <w:kern w:val="28"/>
          <w:sz w:val="24"/>
          <w:szCs w:val="24"/>
        </w:rPr>
        <w:t>MDB, Alfredo</w:t>
      </w:r>
      <w:r w:rsidR="00D9008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4E3F7A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4E3F7A">
        <w:rPr>
          <w:rFonts w:ascii="Times New Roman" w:hAnsi="Times New Roman" w:cs="Times New Roman"/>
          <w:kern w:val="28"/>
          <w:sz w:val="24"/>
          <w:szCs w:val="24"/>
        </w:rPr>
        <w:t xml:space="preserve"> de Los Santos-PSDB; SUPLENTES: Odete da Silva Ribeiro-PSDB, </w:t>
      </w:r>
      <w:proofErr w:type="spellStart"/>
      <w:r w:rsidR="004E3F7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E3F7A">
        <w:rPr>
          <w:rFonts w:ascii="Times New Roman" w:hAnsi="Times New Roman" w:cs="Times New Roman"/>
          <w:kern w:val="28"/>
          <w:sz w:val="24"/>
          <w:szCs w:val="24"/>
        </w:rPr>
        <w:t xml:space="preserve"> Jardim-MDB, Anderson Barcelos Correa-MDB. Após, convocou a Comissão Representativa do exercício de 2018, para as reuniões, às segundas-feiras, às 10h. </w:t>
      </w:r>
      <w:r w:rsidR="00F641C6" w:rsidRPr="0099586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99586E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  <w:r w:rsidR="00767EE8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D90089" w:rsidRDefault="00D90089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A7A25" w:rsidRDefault="002A7A25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66005" w:rsidRDefault="00B66005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34D54" w:rsidRDefault="00B34D54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D27B2F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</w:t>
      </w:r>
      <w:r w:rsidR="00B34D54">
        <w:rPr>
          <w:rFonts w:ascii="Times New Roman" w:hAnsi="Times New Roman" w:cs="Times New Roman"/>
          <w:kern w:val="28"/>
          <w:sz w:val="24"/>
          <w:szCs w:val="23"/>
        </w:rPr>
        <w:t xml:space="preserve">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Sect="002A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276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D0" w:rsidRDefault="00F739D0" w:rsidP="00A672B5">
      <w:pPr>
        <w:spacing w:after="0" w:line="240" w:lineRule="auto"/>
      </w:pPr>
      <w:r>
        <w:separator/>
      </w:r>
    </w:p>
  </w:endnote>
  <w:endnote w:type="continuationSeparator" w:id="0">
    <w:p w:rsidR="00F739D0" w:rsidRDefault="00F739D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9" w:rsidRDefault="00D900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1A" w:rsidRDefault="0036001A" w:rsidP="000E709A">
    <w:pPr>
      <w:pStyle w:val="Rodap"/>
      <w:tabs>
        <w:tab w:val="center" w:pos="4394"/>
        <w:tab w:val="left" w:pos="5235"/>
      </w:tabs>
    </w:pPr>
  </w:p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2042620926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586DCC">
          <w:rPr>
            <w:noProof/>
          </w:rPr>
          <w:t>2</w:t>
        </w:r>
        <w:r w:rsidR="00A442A6">
          <w:fldChar w:fldCharType="end"/>
        </w:r>
        <w:r w:rsidR="007C4BC7">
          <w:t>/</w:t>
        </w:r>
        <w:r w:rsidR="00D90089">
          <w:t>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9" w:rsidRDefault="00D900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D0" w:rsidRDefault="00F739D0" w:rsidP="00A672B5">
      <w:pPr>
        <w:spacing w:after="0" w:line="240" w:lineRule="auto"/>
      </w:pPr>
      <w:r>
        <w:separator/>
      </w:r>
    </w:p>
  </w:footnote>
  <w:footnote w:type="continuationSeparator" w:id="0">
    <w:p w:rsidR="00F739D0" w:rsidRDefault="00F739D0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9" w:rsidRDefault="00D900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9" w:rsidRDefault="00D9008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9" w:rsidRDefault="00D900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379C"/>
    <w:rsid w:val="00084115"/>
    <w:rsid w:val="00086DC4"/>
    <w:rsid w:val="000927E2"/>
    <w:rsid w:val="00093B17"/>
    <w:rsid w:val="00095357"/>
    <w:rsid w:val="00096B94"/>
    <w:rsid w:val="000A3718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E7E98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5C7"/>
    <w:rsid w:val="001119F0"/>
    <w:rsid w:val="0011493A"/>
    <w:rsid w:val="001158F3"/>
    <w:rsid w:val="001175E1"/>
    <w:rsid w:val="001209D5"/>
    <w:rsid w:val="00130219"/>
    <w:rsid w:val="00134020"/>
    <w:rsid w:val="001424F0"/>
    <w:rsid w:val="00142B29"/>
    <w:rsid w:val="001605AE"/>
    <w:rsid w:val="00167700"/>
    <w:rsid w:val="00176699"/>
    <w:rsid w:val="00177B7B"/>
    <w:rsid w:val="001812DB"/>
    <w:rsid w:val="00185716"/>
    <w:rsid w:val="001964E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D659E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1963"/>
    <w:rsid w:val="00225FB6"/>
    <w:rsid w:val="002426A6"/>
    <w:rsid w:val="002427E8"/>
    <w:rsid w:val="0024345E"/>
    <w:rsid w:val="002441C1"/>
    <w:rsid w:val="002525F0"/>
    <w:rsid w:val="00257394"/>
    <w:rsid w:val="002606B3"/>
    <w:rsid w:val="00261DCE"/>
    <w:rsid w:val="002634AF"/>
    <w:rsid w:val="00263695"/>
    <w:rsid w:val="00264076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A25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2F158A"/>
    <w:rsid w:val="00300007"/>
    <w:rsid w:val="003009A5"/>
    <w:rsid w:val="00301269"/>
    <w:rsid w:val="00306886"/>
    <w:rsid w:val="0031617B"/>
    <w:rsid w:val="00321019"/>
    <w:rsid w:val="00327715"/>
    <w:rsid w:val="00330254"/>
    <w:rsid w:val="00337367"/>
    <w:rsid w:val="00340934"/>
    <w:rsid w:val="00344BA4"/>
    <w:rsid w:val="0035175D"/>
    <w:rsid w:val="00352903"/>
    <w:rsid w:val="00353488"/>
    <w:rsid w:val="003549C3"/>
    <w:rsid w:val="003559A9"/>
    <w:rsid w:val="003566E3"/>
    <w:rsid w:val="0036001A"/>
    <w:rsid w:val="00360C89"/>
    <w:rsid w:val="00361644"/>
    <w:rsid w:val="00363DAB"/>
    <w:rsid w:val="003655E8"/>
    <w:rsid w:val="0037317D"/>
    <w:rsid w:val="00374572"/>
    <w:rsid w:val="003746B2"/>
    <w:rsid w:val="003746E7"/>
    <w:rsid w:val="00374F62"/>
    <w:rsid w:val="00382F21"/>
    <w:rsid w:val="00387C96"/>
    <w:rsid w:val="00387D0A"/>
    <w:rsid w:val="003A040F"/>
    <w:rsid w:val="003A2CFF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28E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31173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05B2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E3F7A"/>
    <w:rsid w:val="004E6F0F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37CB8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85352"/>
    <w:rsid w:val="00586DCC"/>
    <w:rsid w:val="00590747"/>
    <w:rsid w:val="005909B1"/>
    <w:rsid w:val="0059237D"/>
    <w:rsid w:val="00593AE0"/>
    <w:rsid w:val="0059728E"/>
    <w:rsid w:val="005A5401"/>
    <w:rsid w:val="005A6525"/>
    <w:rsid w:val="005A75D4"/>
    <w:rsid w:val="005B0035"/>
    <w:rsid w:val="005B089F"/>
    <w:rsid w:val="005B1324"/>
    <w:rsid w:val="005B210F"/>
    <w:rsid w:val="005B41C4"/>
    <w:rsid w:val="005B486F"/>
    <w:rsid w:val="005C2F0C"/>
    <w:rsid w:val="005C6FB7"/>
    <w:rsid w:val="005D128F"/>
    <w:rsid w:val="005D36A0"/>
    <w:rsid w:val="005D38FD"/>
    <w:rsid w:val="005D42C4"/>
    <w:rsid w:val="005D5E9E"/>
    <w:rsid w:val="005D5FCB"/>
    <w:rsid w:val="005D7260"/>
    <w:rsid w:val="005E1281"/>
    <w:rsid w:val="005E2C64"/>
    <w:rsid w:val="005E4970"/>
    <w:rsid w:val="005E4DA6"/>
    <w:rsid w:val="005F6E18"/>
    <w:rsid w:val="0060024F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139D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1485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273E9"/>
    <w:rsid w:val="007349F8"/>
    <w:rsid w:val="00735218"/>
    <w:rsid w:val="0074088A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3A9D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5561"/>
    <w:rsid w:val="007A7DFD"/>
    <w:rsid w:val="007B593B"/>
    <w:rsid w:val="007C2A0D"/>
    <w:rsid w:val="007C4BC7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341B6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0CFE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66E84"/>
    <w:rsid w:val="00973C24"/>
    <w:rsid w:val="00977427"/>
    <w:rsid w:val="0098086A"/>
    <w:rsid w:val="0098140F"/>
    <w:rsid w:val="00985B3B"/>
    <w:rsid w:val="00992CBB"/>
    <w:rsid w:val="00994381"/>
    <w:rsid w:val="0099586E"/>
    <w:rsid w:val="009962D4"/>
    <w:rsid w:val="00997024"/>
    <w:rsid w:val="009A535B"/>
    <w:rsid w:val="009A58E1"/>
    <w:rsid w:val="009A66EE"/>
    <w:rsid w:val="009A7BAD"/>
    <w:rsid w:val="009C0A8E"/>
    <w:rsid w:val="009C56E1"/>
    <w:rsid w:val="009D02A6"/>
    <w:rsid w:val="009D3D43"/>
    <w:rsid w:val="009F4607"/>
    <w:rsid w:val="009F4CFC"/>
    <w:rsid w:val="009F7B52"/>
    <w:rsid w:val="00A01047"/>
    <w:rsid w:val="00A017EC"/>
    <w:rsid w:val="00A0374C"/>
    <w:rsid w:val="00A103EE"/>
    <w:rsid w:val="00A20E9D"/>
    <w:rsid w:val="00A255C2"/>
    <w:rsid w:val="00A2569E"/>
    <w:rsid w:val="00A27F50"/>
    <w:rsid w:val="00A369C2"/>
    <w:rsid w:val="00A37D87"/>
    <w:rsid w:val="00A42985"/>
    <w:rsid w:val="00A442A6"/>
    <w:rsid w:val="00A54117"/>
    <w:rsid w:val="00A542F5"/>
    <w:rsid w:val="00A56AAD"/>
    <w:rsid w:val="00A57B20"/>
    <w:rsid w:val="00A6343A"/>
    <w:rsid w:val="00A6410E"/>
    <w:rsid w:val="00A6598F"/>
    <w:rsid w:val="00A672B5"/>
    <w:rsid w:val="00A75258"/>
    <w:rsid w:val="00A752C5"/>
    <w:rsid w:val="00A77AE8"/>
    <w:rsid w:val="00A81CA1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34D54"/>
    <w:rsid w:val="00B43499"/>
    <w:rsid w:val="00B51DBB"/>
    <w:rsid w:val="00B54C19"/>
    <w:rsid w:val="00B65540"/>
    <w:rsid w:val="00B65FBE"/>
    <w:rsid w:val="00B66005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BE74A0"/>
    <w:rsid w:val="00BF7A3D"/>
    <w:rsid w:val="00C001FD"/>
    <w:rsid w:val="00C010E9"/>
    <w:rsid w:val="00C04A37"/>
    <w:rsid w:val="00C07B36"/>
    <w:rsid w:val="00C109B5"/>
    <w:rsid w:val="00C12783"/>
    <w:rsid w:val="00C152F7"/>
    <w:rsid w:val="00C301FE"/>
    <w:rsid w:val="00C31831"/>
    <w:rsid w:val="00C32B1C"/>
    <w:rsid w:val="00C36639"/>
    <w:rsid w:val="00C371C3"/>
    <w:rsid w:val="00C52A8D"/>
    <w:rsid w:val="00C53112"/>
    <w:rsid w:val="00C5558D"/>
    <w:rsid w:val="00C558C7"/>
    <w:rsid w:val="00C65F41"/>
    <w:rsid w:val="00C73A9D"/>
    <w:rsid w:val="00C741D3"/>
    <w:rsid w:val="00C74497"/>
    <w:rsid w:val="00C80CBA"/>
    <w:rsid w:val="00C87DFA"/>
    <w:rsid w:val="00C936C7"/>
    <w:rsid w:val="00CA155F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5BF7"/>
    <w:rsid w:val="00CC6275"/>
    <w:rsid w:val="00CC694B"/>
    <w:rsid w:val="00CC74D6"/>
    <w:rsid w:val="00CD01A5"/>
    <w:rsid w:val="00CD0694"/>
    <w:rsid w:val="00CD0F2D"/>
    <w:rsid w:val="00CD2836"/>
    <w:rsid w:val="00CD32C6"/>
    <w:rsid w:val="00CD5799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90089"/>
    <w:rsid w:val="00DA1895"/>
    <w:rsid w:val="00DA1C53"/>
    <w:rsid w:val="00DA7FA6"/>
    <w:rsid w:val="00DB57B3"/>
    <w:rsid w:val="00DB7313"/>
    <w:rsid w:val="00DC0895"/>
    <w:rsid w:val="00DC24FA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1366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155B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018B"/>
    <w:rsid w:val="00E97DDE"/>
    <w:rsid w:val="00EA0270"/>
    <w:rsid w:val="00EA331F"/>
    <w:rsid w:val="00EA536C"/>
    <w:rsid w:val="00EA56D2"/>
    <w:rsid w:val="00EA78B4"/>
    <w:rsid w:val="00EB3D7A"/>
    <w:rsid w:val="00EC376C"/>
    <w:rsid w:val="00EC574D"/>
    <w:rsid w:val="00EC586A"/>
    <w:rsid w:val="00EC6899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3EF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07B8"/>
    <w:rsid w:val="00F71524"/>
    <w:rsid w:val="00F71847"/>
    <w:rsid w:val="00F739D0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ADE0-D3F1-40E6-9BFC-C777D8E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12</cp:revision>
  <cp:lastPrinted>2018-12-11T14:39:00Z</cp:lastPrinted>
  <dcterms:created xsi:type="dcterms:W3CDTF">2018-12-11T13:19:00Z</dcterms:created>
  <dcterms:modified xsi:type="dcterms:W3CDTF">2018-12-14T16:48:00Z</dcterms:modified>
</cp:coreProperties>
</file>