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Default="00472ABC" w:rsidP="002E52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TA DA </w:t>
      </w:r>
      <w:r w:rsidR="00B31B04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F026F3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B76E51" w:rsidRDefault="000C2B50" w:rsidP="00D653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1A516A" w:rsidRDefault="001A516A" w:rsidP="00D653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83946" w:rsidRDefault="00BE7EFF" w:rsidP="00D653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</w:t>
      </w:r>
      <w:r w:rsidR="00450EC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026F3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EC4B6A">
        <w:rPr>
          <w:rFonts w:ascii="Times New Roman" w:hAnsi="Times New Roman" w:cs="Times New Roman"/>
          <w:kern w:val="28"/>
          <w:sz w:val="24"/>
          <w:szCs w:val="23"/>
        </w:rPr>
        <w:t>0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EC4B6A">
        <w:rPr>
          <w:rFonts w:ascii="Times New Roman" w:hAnsi="Times New Roman" w:cs="Times New Roman"/>
          <w:kern w:val="28"/>
          <w:sz w:val="24"/>
          <w:szCs w:val="23"/>
        </w:rPr>
        <w:t xml:space="preserve">maio </w:t>
      </w:r>
      <w:r>
        <w:rPr>
          <w:rFonts w:ascii="Times New Roman" w:hAnsi="Times New Roman" w:cs="Times New Roman"/>
          <w:kern w:val="28"/>
          <w:sz w:val="24"/>
          <w:szCs w:val="23"/>
        </w:rPr>
        <w:t>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1A516A" w:rsidRDefault="001A516A" w:rsidP="00D653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425AC9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4516EC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dez</w:t>
      </w:r>
      <w:r w:rsidR="00810415" w:rsidRPr="00F316E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D0400A">
        <w:rPr>
          <w:rFonts w:ascii="Times New Roman" w:hAnsi="Times New Roman" w:cs="Times New Roman"/>
          <w:kern w:val="28"/>
          <w:sz w:val="24"/>
          <w:szCs w:val="23"/>
        </w:rPr>
        <w:t>maio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um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às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DF723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581B3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e quinze</w:t>
      </w:r>
      <w:r w:rsidR="00581B39">
        <w:rPr>
          <w:rFonts w:ascii="Times New Roman" w:hAnsi="Times New Roman" w:cs="Times New Roman"/>
          <w:kern w:val="28"/>
          <w:sz w:val="24"/>
          <w:szCs w:val="23"/>
        </w:rPr>
        <w:t xml:space="preserve"> minutos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o Senhor Presidente, Vereador Anderson Barcelos Corrêa,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após verificar a existência de número legal deu por aberta a Sessão, solicit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ando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.º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io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PSD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que procedesse a chamada dos demais Vereadores, estando presentes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pelo MDB: Júlio César Porciúncula Lemos</w:t>
      </w:r>
      <w:r w:rsidR="00E977BC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Renato Souza da Silva; pelo P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PT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B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Pedro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Morvan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Ferrugem de Blanco;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PSDB: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Emerson Vidal Ferreira e Jacqueline Ferreira.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D2ABC" w:rsidRPr="004516EC">
        <w:rPr>
          <w:rFonts w:ascii="Times New Roman" w:hAnsi="Times New Roman" w:cs="Times New Roman"/>
          <w:kern w:val="28"/>
          <w:sz w:val="24"/>
          <w:szCs w:val="24"/>
        </w:rPr>
        <w:t>A seguir,</w:t>
      </w:r>
      <w:r w:rsidR="00BE7EFF" w:rsidRPr="004516E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solicitou a leitura </w:t>
      </w:r>
      <w:r w:rsidR="00801DA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da Ata da reunião anterior, que após discussão e votação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foi aprovada por unanimidade.</w:t>
      </w:r>
      <w:r w:rsidR="00E977B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D2AB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Prosseguindo, solicitou a </w:t>
      </w:r>
      <w:r w:rsidR="00594902" w:rsidRPr="004516EC">
        <w:rPr>
          <w:rFonts w:ascii="Times New Roman" w:hAnsi="Times New Roman" w:cs="Times New Roman"/>
          <w:kern w:val="28"/>
          <w:sz w:val="24"/>
          <w:szCs w:val="23"/>
        </w:rPr>
        <w:t>leitura 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EXPEDIENTE EXTERNO onde const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E33B16">
        <w:rPr>
          <w:rFonts w:ascii="Times New Roman" w:hAnsi="Times New Roman" w:cs="Times New Roman"/>
          <w:kern w:val="28"/>
          <w:sz w:val="24"/>
          <w:szCs w:val="23"/>
        </w:rPr>
        <w:t>n.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>º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F17236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416</w:t>
      </w:r>
      <w:r w:rsidR="0082298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82298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DB271C">
        <w:rPr>
          <w:rFonts w:ascii="Times New Roman" w:hAnsi="Times New Roman" w:cs="Times New Roman"/>
          <w:kern w:val="28"/>
          <w:sz w:val="24"/>
          <w:szCs w:val="23"/>
        </w:rPr>
        <w:t>4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33</w:t>
      </w:r>
      <w:r w:rsidR="00DB271C">
        <w:rPr>
          <w:rFonts w:ascii="Times New Roman" w:hAnsi="Times New Roman" w:cs="Times New Roman"/>
          <w:kern w:val="28"/>
          <w:sz w:val="24"/>
          <w:szCs w:val="23"/>
        </w:rPr>
        <w:t>, 04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41 a 0445</w:t>
      </w:r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. Em continuidade,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>inscritos em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PALAVRA NO EXPEDIENTE,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>fizeram seus pronunciamentos, os Vereadores Jacqueline Ferreira e Pedro de Blanco. P</w:t>
      </w:r>
      <w:r w:rsidR="00D4275D" w:rsidRPr="004516EC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 xml:space="preserve">steriormente, o </w:t>
      </w:r>
      <w:r w:rsidR="00D4275D" w:rsidRPr="004516EC">
        <w:rPr>
          <w:rFonts w:ascii="Times New Roman" w:hAnsi="Times New Roman" w:cs="Times New Roman"/>
          <w:kern w:val="28"/>
          <w:sz w:val="24"/>
          <w:szCs w:val="23"/>
        </w:rPr>
        <w:t>Presidente</w:t>
      </w:r>
      <w:r w:rsidR="0090350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passou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para EXPLICAÇÕES PESSOAIS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, quando fizeram uso da tribuna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os Ver</w:t>
      </w:r>
      <w:r w:rsidR="006A01D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eadores 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D4275D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D4275D">
        <w:rPr>
          <w:rFonts w:ascii="Times New Roman" w:hAnsi="Times New Roman" w:cs="Times New Roman"/>
          <w:kern w:val="28"/>
          <w:sz w:val="24"/>
          <w:szCs w:val="23"/>
        </w:rPr>
        <w:t xml:space="preserve"> de Los Santos, Renato Souza da Silva, Jacqueline Ferreira e Pedro de Blanco</w:t>
      </w:r>
      <w:r w:rsidR="00DB271C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Na sequência</w:t>
      </w:r>
      <w:r w:rsidR="008F0540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E7EFF" w:rsidRPr="00E124A1">
        <w:rPr>
          <w:rFonts w:ascii="Times New Roman" w:hAnsi="Times New Roman" w:cs="Times New Roman"/>
          <w:kern w:val="28"/>
          <w:sz w:val="24"/>
          <w:szCs w:val="23"/>
        </w:rPr>
        <w:t xml:space="preserve">solicitou a leitura do EXPEDIENTE INTERNO onde constaram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os requerimentos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8F0540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D50B33">
        <w:rPr>
          <w:rFonts w:ascii="Times New Roman" w:hAnsi="Times New Roman" w:cs="Times New Roman"/>
          <w:kern w:val="28"/>
          <w:sz w:val="24"/>
          <w:szCs w:val="23"/>
        </w:rPr>
        <w:t>4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14 e 0415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>/2021 – D</w:t>
      </w:r>
      <w:r w:rsidR="00D50B33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50B33">
        <w:rPr>
          <w:rFonts w:ascii="Times New Roman" w:hAnsi="Times New Roman" w:cs="Times New Roman"/>
          <w:kern w:val="28"/>
          <w:sz w:val="24"/>
          <w:szCs w:val="23"/>
        </w:rPr>
        <w:t>Vereador Renato Souza da Silva</w:t>
      </w:r>
      <w:r w:rsidR="00B317EB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2B2278">
        <w:rPr>
          <w:rFonts w:ascii="Times New Roman" w:hAnsi="Times New Roman" w:cs="Times New Roman"/>
          <w:kern w:val="28"/>
          <w:sz w:val="24"/>
          <w:szCs w:val="23"/>
        </w:rPr>
        <w:t>434</w:t>
      </w:r>
      <w:r w:rsidR="00D50B33">
        <w:rPr>
          <w:rFonts w:ascii="Times New Roman" w:hAnsi="Times New Roman" w:cs="Times New Roman"/>
          <w:kern w:val="28"/>
          <w:sz w:val="24"/>
          <w:szCs w:val="23"/>
        </w:rPr>
        <w:t xml:space="preserve"> a 04</w:t>
      </w:r>
      <w:r w:rsidR="002B2278">
        <w:rPr>
          <w:rFonts w:ascii="Times New Roman" w:hAnsi="Times New Roman" w:cs="Times New Roman"/>
          <w:kern w:val="28"/>
          <w:sz w:val="24"/>
          <w:szCs w:val="23"/>
        </w:rPr>
        <w:t>40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 xml:space="preserve">/2021 </w:t>
      </w:r>
      <w:r w:rsidR="00EC7BEA">
        <w:rPr>
          <w:rFonts w:ascii="Times New Roman" w:hAnsi="Times New Roman" w:cs="Times New Roman"/>
          <w:kern w:val="28"/>
          <w:sz w:val="24"/>
          <w:szCs w:val="23"/>
        </w:rPr>
        <w:t>–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2B2278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EC7BEA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2B2278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1E7252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>; 0446 e 0447/2021 – Da Comissão de Constituição e Justiça</w:t>
      </w:r>
      <w:r w:rsidR="00D50B33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093A6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9629F">
        <w:rPr>
          <w:rFonts w:ascii="Times New Roman" w:hAnsi="Times New Roman"/>
          <w:sz w:val="24"/>
          <w:szCs w:val="23"/>
        </w:rPr>
        <w:t xml:space="preserve">Em continuidade, </w:t>
      </w:r>
      <w:r w:rsidR="008918F8">
        <w:rPr>
          <w:rFonts w:ascii="Times New Roman" w:hAnsi="Times New Roman"/>
          <w:sz w:val="24"/>
          <w:szCs w:val="24"/>
        </w:rPr>
        <w:t>solicitou</w:t>
      </w:r>
      <w:r w:rsidR="00094008">
        <w:rPr>
          <w:rFonts w:ascii="Times New Roman" w:hAnsi="Times New Roman"/>
          <w:sz w:val="24"/>
          <w:szCs w:val="24"/>
        </w:rPr>
        <w:t xml:space="preserve"> a leitura dos PR</w:t>
      </w:r>
      <w:r w:rsidR="002B2278">
        <w:rPr>
          <w:rFonts w:ascii="Times New Roman" w:hAnsi="Times New Roman"/>
          <w:sz w:val="24"/>
          <w:szCs w:val="24"/>
        </w:rPr>
        <w:t xml:space="preserve">OJETOS EM TRAMITAÇÃO, sendo: Em PRIMEIRA DISCUSSÃO: </w:t>
      </w:r>
      <w:r w:rsidR="00094008">
        <w:rPr>
          <w:rFonts w:ascii="Times New Roman" w:hAnsi="Times New Roman"/>
          <w:sz w:val="24"/>
          <w:szCs w:val="24"/>
        </w:rPr>
        <w:t xml:space="preserve"> </w:t>
      </w:r>
      <w:r w:rsidR="002B2278">
        <w:rPr>
          <w:rFonts w:ascii="Times New Roman" w:hAnsi="Times New Roman"/>
          <w:sz w:val="24"/>
          <w:szCs w:val="24"/>
        </w:rPr>
        <w:t>PL</w:t>
      </w:r>
      <w:r w:rsidR="002B2278">
        <w:rPr>
          <w:rFonts w:ascii="Times New Roman" w:hAnsi="Times New Roman"/>
          <w:sz w:val="24"/>
          <w:szCs w:val="23"/>
        </w:rPr>
        <w:t xml:space="preserve"> n.º 013/2021 – Do Vereador ANDERSON BARCELOS CORRÊA – “Estabelece como essenciais as atividades exercidas pelos profissionais de educação física nos locais e nas condições que especifica”;</w:t>
      </w:r>
      <w:r w:rsidR="002B2278">
        <w:rPr>
          <w:rFonts w:ascii="Times New Roman" w:hAnsi="Times New Roman"/>
          <w:sz w:val="24"/>
          <w:szCs w:val="24"/>
        </w:rPr>
        <w:t xml:space="preserve"> PL</w:t>
      </w:r>
      <w:r w:rsidR="002B2278">
        <w:rPr>
          <w:rFonts w:ascii="Times New Roman" w:hAnsi="Times New Roman"/>
          <w:sz w:val="24"/>
          <w:szCs w:val="23"/>
        </w:rPr>
        <w:t xml:space="preserve"> n.º 016/2021 – Do PODER EXECUTIVO – “Altera o anexo II da Lei Municipal n.º 108/2002, alterada pela Lei Municipal n.º 1.405/15”; Em SEGUNDA</w:t>
      </w:r>
      <w:r w:rsidR="002B2278">
        <w:rPr>
          <w:rFonts w:ascii="Times New Roman" w:hAnsi="Times New Roman"/>
          <w:sz w:val="24"/>
          <w:szCs w:val="24"/>
        </w:rPr>
        <w:t xml:space="preserve"> </w:t>
      </w:r>
      <w:r w:rsidR="00094008">
        <w:rPr>
          <w:rFonts w:ascii="Times New Roman" w:hAnsi="Times New Roman"/>
          <w:sz w:val="24"/>
          <w:szCs w:val="24"/>
        </w:rPr>
        <w:t xml:space="preserve">DISCUSSÃO: </w:t>
      </w:r>
      <w:r w:rsidR="002B2278">
        <w:rPr>
          <w:rFonts w:ascii="Times New Roman" w:hAnsi="Times New Roman"/>
          <w:sz w:val="24"/>
          <w:szCs w:val="24"/>
        </w:rPr>
        <w:t>PR</w:t>
      </w:r>
      <w:r w:rsidR="002B2278">
        <w:rPr>
          <w:rFonts w:ascii="Times New Roman" w:hAnsi="Times New Roman"/>
          <w:sz w:val="24"/>
          <w:szCs w:val="23"/>
        </w:rPr>
        <w:t xml:space="preserve"> n.º 001/2021 – Da MESA DIRETORA – “Dispõe sobre o Regimento Interno da Câmara Municipal de </w:t>
      </w:r>
      <w:proofErr w:type="spellStart"/>
      <w:r w:rsidR="002B2278">
        <w:rPr>
          <w:rFonts w:ascii="Times New Roman" w:hAnsi="Times New Roman"/>
          <w:sz w:val="24"/>
          <w:szCs w:val="23"/>
        </w:rPr>
        <w:t>Aceguá</w:t>
      </w:r>
      <w:proofErr w:type="spellEnd"/>
      <w:r w:rsidR="002B2278">
        <w:rPr>
          <w:rFonts w:ascii="Times New Roman" w:hAnsi="Times New Roman"/>
          <w:sz w:val="24"/>
          <w:szCs w:val="23"/>
        </w:rPr>
        <w:t>, Rio Grande do Sul”. Na oportunidade a Vereadora Jacqueline Ferreira solicitou vistas ao referido projeto;</w:t>
      </w:r>
      <w:r w:rsidR="001A516A">
        <w:rPr>
          <w:rFonts w:ascii="Times New Roman" w:hAnsi="Times New Roman"/>
          <w:sz w:val="24"/>
          <w:szCs w:val="23"/>
        </w:rPr>
        <w:t xml:space="preserve"> </w:t>
      </w:r>
      <w:r w:rsidR="001A516A">
        <w:rPr>
          <w:rFonts w:ascii="Times New Roman" w:hAnsi="Times New Roman"/>
          <w:sz w:val="24"/>
          <w:szCs w:val="24"/>
        </w:rPr>
        <w:t>PL</w:t>
      </w:r>
      <w:r w:rsidR="001A516A">
        <w:rPr>
          <w:rFonts w:ascii="Times New Roman" w:hAnsi="Times New Roman"/>
          <w:sz w:val="24"/>
          <w:szCs w:val="23"/>
        </w:rPr>
        <w:t xml:space="preserve"> n.º 008/2021 – Do PODER EXECUTIVO – “Altera parcialmente a Lei Municipal n.º 1.485/2016”;</w:t>
      </w:r>
      <w:r w:rsidR="001A516A">
        <w:rPr>
          <w:rFonts w:ascii="Times New Roman" w:hAnsi="Times New Roman"/>
          <w:sz w:val="24"/>
          <w:szCs w:val="24"/>
        </w:rPr>
        <w:t xml:space="preserve"> </w:t>
      </w:r>
      <w:r w:rsidR="002B2278">
        <w:rPr>
          <w:rFonts w:ascii="Times New Roman" w:hAnsi="Times New Roman"/>
          <w:sz w:val="24"/>
          <w:szCs w:val="24"/>
        </w:rPr>
        <w:t xml:space="preserve"> </w:t>
      </w:r>
      <w:r w:rsidR="001A516A">
        <w:rPr>
          <w:rFonts w:ascii="Times New Roman" w:hAnsi="Times New Roman"/>
          <w:sz w:val="24"/>
          <w:szCs w:val="24"/>
        </w:rPr>
        <w:t xml:space="preserve">Em TERCEIRA DISCUSSÃO: </w:t>
      </w:r>
      <w:r w:rsidR="00094008">
        <w:rPr>
          <w:rFonts w:ascii="Times New Roman" w:hAnsi="Times New Roman"/>
          <w:sz w:val="24"/>
          <w:szCs w:val="24"/>
        </w:rPr>
        <w:t xml:space="preserve"> </w:t>
      </w:r>
      <w:r w:rsidR="00562E8D">
        <w:rPr>
          <w:rFonts w:ascii="Times New Roman" w:hAnsi="Times New Roman"/>
          <w:sz w:val="24"/>
          <w:szCs w:val="23"/>
        </w:rPr>
        <w:t xml:space="preserve">PL n.º 005/2021 – Do Vereador ALEX CASTILLO DE LOS SANTOS – “Dispõe sobre a isenção do imposto de transmissão de bens imóveis – ITBI – referente à regularização de propriedades oriundas de projetos de reforma agrária ou de qualquer projeto fundiário no município de </w:t>
      </w:r>
      <w:proofErr w:type="spellStart"/>
      <w:r w:rsidR="00562E8D">
        <w:rPr>
          <w:rFonts w:ascii="Times New Roman" w:hAnsi="Times New Roman"/>
          <w:sz w:val="24"/>
          <w:szCs w:val="23"/>
        </w:rPr>
        <w:t>Aceguá</w:t>
      </w:r>
      <w:proofErr w:type="spellEnd"/>
      <w:r w:rsidR="00CD3DCC">
        <w:rPr>
          <w:rFonts w:ascii="Times New Roman" w:hAnsi="Times New Roman"/>
          <w:sz w:val="24"/>
          <w:szCs w:val="23"/>
        </w:rPr>
        <w:t xml:space="preserve">”; </w:t>
      </w:r>
      <w:r w:rsidR="00CD3DCC">
        <w:rPr>
          <w:rFonts w:ascii="Times New Roman" w:hAnsi="Times New Roman"/>
          <w:sz w:val="24"/>
          <w:szCs w:val="24"/>
        </w:rPr>
        <w:t>PL</w:t>
      </w:r>
      <w:r w:rsidR="00D50B33">
        <w:rPr>
          <w:rFonts w:ascii="Times New Roman" w:hAnsi="Times New Roman"/>
          <w:sz w:val="24"/>
          <w:szCs w:val="23"/>
        </w:rPr>
        <w:t xml:space="preserve"> n.º 009</w:t>
      </w:r>
      <w:r w:rsidR="00562E8D">
        <w:rPr>
          <w:rFonts w:ascii="Times New Roman" w:hAnsi="Times New Roman"/>
          <w:sz w:val="24"/>
          <w:szCs w:val="23"/>
        </w:rPr>
        <w:t xml:space="preserve">/2021 – Do PODER EXECUTIVO – “Autoriza </w:t>
      </w:r>
      <w:r w:rsidR="00D50B33">
        <w:rPr>
          <w:rFonts w:ascii="Times New Roman" w:hAnsi="Times New Roman"/>
          <w:sz w:val="24"/>
          <w:szCs w:val="23"/>
        </w:rPr>
        <w:t>contratação emergencial de agente comunitário de saúde</w:t>
      </w:r>
      <w:r w:rsidR="001A516A">
        <w:rPr>
          <w:rFonts w:ascii="Times New Roman" w:hAnsi="Times New Roman"/>
          <w:sz w:val="24"/>
          <w:szCs w:val="23"/>
        </w:rPr>
        <w:t xml:space="preserve">”. </w:t>
      </w:r>
      <w:r w:rsidR="001A516A">
        <w:rPr>
          <w:rFonts w:ascii="Times New Roman" w:hAnsi="Times New Roman"/>
          <w:sz w:val="24"/>
          <w:szCs w:val="24"/>
        </w:rPr>
        <w:t xml:space="preserve"> </w:t>
      </w:r>
      <w:r w:rsidR="008918F8" w:rsidRPr="004516EC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8918F8" w:rsidRPr="004516EC">
        <w:rPr>
          <w:rFonts w:ascii="Times New Roman" w:hAnsi="Times New Roman" w:cs="Times New Roman"/>
          <w:kern w:val="28"/>
          <w:sz w:val="24"/>
          <w:szCs w:val="24"/>
        </w:rPr>
        <w:t xml:space="preserve">pós, havendo número legal, o Presidente deu início à ORDEM DO DIA, com </w:t>
      </w:r>
      <w:r w:rsidR="008918F8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="00D80345">
        <w:rPr>
          <w:rFonts w:ascii="Times New Roman" w:hAnsi="Times New Roman" w:cs="Times New Roman"/>
          <w:kern w:val="28"/>
          <w:sz w:val="24"/>
          <w:szCs w:val="24"/>
        </w:rPr>
        <w:t xml:space="preserve">VOTAÇÃO </w:t>
      </w:r>
      <w:r w:rsidR="001A516A">
        <w:rPr>
          <w:rFonts w:ascii="Times New Roman" w:hAnsi="Times New Roman" w:cs="Times New Roman"/>
          <w:kern w:val="28"/>
          <w:sz w:val="24"/>
          <w:szCs w:val="24"/>
        </w:rPr>
        <w:t>do seguinte: REQUERIMENTO n.º 0447/2021 – Da COMISSÃO DE CONSTITUIÇÃO E JUSTIÇA – “Requer, após ouvido o Colendo Plenário, nos termos do Art. 33, § 2.º, do Regimento Interno, a interrupção de tramitação do PL n.º 014/2021, que “Altera</w:t>
      </w:r>
      <w:r w:rsidR="00D80345">
        <w:rPr>
          <w:rFonts w:ascii="Times New Roman" w:hAnsi="Times New Roman"/>
          <w:sz w:val="24"/>
          <w:szCs w:val="24"/>
        </w:rPr>
        <w:t xml:space="preserve"> </w:t>
      </w:r>
      <w:r w:rsidR="001A516A">
        <w:rPr>
          <w:rFonts w:ascii="Times New Roman" w:hAnsi="Times New Roman"/>
          <w:sz w:val="24"/>
          <w:szCs w:val="24"/>
        </w:rPr>
        <w:t xml:space="preserve">parcialmente a Lei Municipal n.º 1.078/2012”, até o recebimento das informações solicitadas ao Poder Executivo”, aprovado por unanimidade. </w:t>
      </w:r>
      <w:r w:rsidR="00D80345">
        <w:rPr>
          <w:rFonts w:ascii="Times New Roman" w:hAnsi="Times New Roman"/>
          <w:sz w:val="24"/>
          <w:szCs w:val="24"/>
        </w:rPr>
        <w:t xml:space="preserve"> </w:t>
      </w:r>
      <w:r w:rsidR="00384697">
        <w:rPr>
          <w:rFonts w:ascii="Times New Roman" w:hAnsi="Times New Roman"/>
          <w:sz w:val="24"/>
          <w:szCs w:val="23"/>
        </w:rPr>
        <w:t>Nada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mais havendo a tratar, foi encerrada a Sessão, da qual foi lavrada a presente ata, que depois de lida e aceita, vai devidamente assinada.</w:t>
      </w:r>
    </w:p>
    <w:p w:rsidR="001A516A" w:rsidRDefault="001A51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1A516A" w:rsidRPr="001A516A" w:rsidRDefault="001A51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D65339" w:rsidRDefault="00D65339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956EC9" w:rsidRPr="00F76610" w:rsidRDefault="00F76610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>
        <w:rPr>
          <w:rFonts w:ascii="Times New Roman" w:hAnsi="Times New Roman" w:cs="Times New Roman"/>
          <w:kern w:val="28"/>
          <w:sz w:val="24"/>
          <w:szCs w:val="23"/>
        </w:rPr>
        <w:t xml:space="preserve">                  </w:t>
      </w:r>
      <w:bookmarkStart w:id="0" w:name="_GoBack"/>
      <w:bookmarkEnd w:id="0"/>
      <w:r w:rsidR="0080164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E523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            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80164F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  <w:r w:rsidR="00956EC9" w:rsidRPr="00956EC9">
        <w:rPr>
          <w:rFonts w:ascii="Times New Roman" w:hAnsi="Times New Roman"/>
          <w:sz w:val="24"/>
          <w:szCs w:val="23"/>
        </w:rPr>
        <w:t xml:space="preserve"> </w:t>
      </w:r>
    </w:p>
    <w:sectPr w:rsidR="00956EC9" w:rsidRPr="00F76610" w:rsidSect="00F76610">
      <w:footerReference w:type="default" r:id="rId7"/>
      <w:pgSz w:w="11906" w:h="16838"/>
      <w:pgMar w:top="1560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3D8" w:rsidRDefault="000823D8" w:rsidP="00BE768A">
      <w:pPr>
        <w:spacing w:after="0" w:line="240" w:lineRule="auto"/>
      </w:pPr>
      <w:r>
        <w:separator/>
      </w:r>
    </w:p>
  </w:endnote>
  <w:endnote w:type="continuationSeparator" w:id="0">
    <w:p w:rsidR="000823D8" w:rsidRDefault="000823D8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787973"/>
      <w:docPartObj>
        <w:docPartGallery w:val="Page Numbers (Bottom of Page)"/>
        <w:docPartUnique/>
      </w:docPartObj>
    </w:sdtPr>
    <w:sdtEndPr/>
    <w:sdtContent>
      <w:p w:rsidR="001D57DC" w:rsidRDefault="001D57D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610">
          <w:rPr>
            <w:noProof/>
          </w:rPr>
          <w:t>1</w:t>
        </w:r>
        <w:r>
          <w:fldChar w:fldCharType="end"/>
        </w:r>
        <w:r w:rsidR="002E5238">
          <w:t>/1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3D8" w:rsidRDefault="000823D8" w:rsidP="00BE768A">
      <w:pPr>
        <w:spacing w:after="0" w:line="240" w:lineRule="auto"/>
      </w:pPr>
      <w:r>
        <w:separator/>
      </w:r>
    </w:p>
  </w:footnote>
  <w:footnote w:type="continuationSeparator" w:id="0">
    <w:p w:rsidR="000823D8" w:rsidRDefault="000823D8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46FE"/>
    <w:rsid w:val="00037F19"/>
    <w:rsid w:val="00043BD5"/>
    <w:rsid w:val="00064496"/>
    <w:rsid w:val="000657F9"/>
    <w:rsid w:val="00071425"/>
    <w:rsid w:val="000733CF"/>
    <w:rsid w:val="000823D8"/>
    <w:rsid w:val="00093A6F"/>
    <w:rsid w:val="00094008"/>
    <w:rsid w:val="000C04B0"/>
    <w:rsid w:val="000C11F3"/>
    <w:rsid w:val="000C2B50"/>
    <w:rsid w:val="000C6F2D"/>
    <w:rsid w:val="000F3350"/>
    <w:rsid w:val="001000E1"/>
    <w:rsid w:val="00142F52"/>
    <w:rsid w:val="00147F28"/>
    <w:rsid w:val="001501BB"/>
    <w:rsid w:val="00150410"/>
    <w:rsid w:val="0016563A"/>
    <w:rsid w:val="00186717"/>
    <w:rsid w:val="00196986"/>
    <w:rsid w:val="001A516A"/>
    <w:rsid w:val="001C1122"/>
    <w:rsid w:val="001D57DC"/>
    <w:rsid w:val="001E7252"/>
    <w:rsid w:val="002166FE"/>
    <w:rsid w:val="00221D75"/>
    <w:rsid w:val="00243DB9"/>
    <w:rsid w:val="002456E4"/>
    <w:rsid w:val="00260BFD"/>
    <w:rsid w:val="00275178"/>
    <w:rsid w:val="0027794F"/>
    <w:rsid w:val="002A1511"/>
    <w:rsid w:val="002B2278"/>
    <w:rsid w:val="002B36AA"/>
    <w:rsid w:val="002B423A"/>
    <w:rsid w:val="002C5D1D"/>
    <w:rsid w:val="002E5238"/>
    <w:rsid w:val="002F1066"/>
    <w:rsid w:val="0030201E"/>
    <w:rsid w:val="00314496"/>
    <w:rsid w:val="00355FB6"/>
    <w:rsid w:val="00372847"/>
    <w:rsid w:val="00384697"/>
    <w:rsid w:val="00386458"/>
    <w:rsid w:val="00391E22"/>
    <w:rsid w:val="003A1073"/>
    <w:rsid w:val="003A136E"/>
    <w:rsid w:val="003A72C5"/>
    <w:rsid w:val="003C4C92"/>
    <w:rsid w:val="003C5AAA"/>
    <w:rsid w:val="003F0981"/>
    <w:rsid w:val="004134F9"/>
    <w:rsid w:val="00415EC8"/>
    <w:rsid w:val="00424BE2"/>
    <w:rsid w:val="00425AC9"/>
    <w:rsid w:val="00427FDB"/>
    <w:rsid w:val="00435494"/>
    <w:rsid w:val="00440718"/>
    <w:rsid w:val="00450EC5"/>
    <w:rsid w:val="004516EC"/>
    <w:rsid w:val="00465723"/>
    <w:rsid w:val="00472ABC"/>
    <w:rsid w:val="00481D34"/>
    <w:rsid w:val="004960AE"/>
    <w:rsid w:val="004A12AB"/>
    <w:rsid w:val="004B2CBF"/>
    <w:rsid w:val="004B41CE"/>
    <w:rsid w:val="004C36D0"/>
    <w:rsid w:val="004E1B32"/>
    <w:rsid w:val="004E7B95"/>
    <w:rsid w:val="00503902"/>
    <w:rsid w:val="00517B07"/>
    <w:rsid w:val="0052622A"/>
    <w:rsid w:val="00535639"/>
    <w:rsid w:val="00540FA7"/>
    <w:rsid w:val="00560041"/>
    <w:rsid w:val="00562E8D"/>
    <w:rsid w:val="00574CF9"/>
    <w:rsid w:val="00581B39"/>
    <w:rsid w:val="00585B0C"/>
    <w:rsid w:val="00594902"/>
    <w:rsid w:val="0059629F"/>
    <w:rsid w:val="005B54AE"/>
    <w:rsid w:val="005B7333"/>
    <w:rsid w:val="005C2313"/>
    <w:rsid w:val="005C2760"/>
    <w:rsid w:val="005C501E"/>
    <w:rsid w:val="005E6DEA"/>
    <w:rsid w:val="005F12F8"/>
    <w:rsid w:val="0063131C"/>
    <w:rsid w:val="00632B6C"/>
    <w:rsid w:val="006575C4"/>
    <w:rsid w:val="00673431"/>
    <w:rsid w:val="00674078"/>
    <w:rsid w:val="006A01D0"/>
    <w:rsid w:val="006A5CFD"/>
    <w:rsid w:val="006B16CD"/>
    <w:rsid w:val="006C4761"/>
    <w:rsid w:val="006C5AA7"/>
    <w:rsid w:val="006D3406"/>
    <w:rsid w:val="006D355A"/>
    <w:rsid w:val="006E3929"/>
    <w:rsid w:val="006F15D1"/>
    <w:rsid w:val="00725CB4"/>
    <w:rsid w:val="007306A1"/>
    <w:rsid w:val="00737CA4"/>
    <w:rsid w:val="00743145"/>
    <w:rsid w:val="0076537F"/>
    <w:rsid w:val="007810E5"/>
    <w:rsid w:val="00782EB1"/>
    <w:rsid w:val="007A5835"/>
    <w:rsid w:val="007A7646"/>
    <w:rsid w:val="007B0A77"/>
    <w:rsid w:val="007B0E59"/>
    <w:rsid w:val="007B199E"/>
    <w:rsid w:val="007C4ED8"/>
    <w:rsid w:val="007C7052"/>
    <w:rsid w:val="007F6EED"/>
    <w:rsid w:val="0080164F"/>
    <w:rsid w:val="00801DAC"/>
    <w:rsid w:val="00805444"/>
    <w:rsid w:val="00810415"/>
    <w:rsid w:val="00814851"/>
    <w:rsid w:val="00822813"/>
    <w:rsid w:val="0082298F"/>
    <w:rsid w:val="00845529"/>
    <w:rsid w:val="00856B5B"/>
    <w:rsid w:val="008918F8"/>
    <w:rsid w:val="008A3039"/>
    <w:rsid w:val="008B16A2"/>
    <w:rsid w:val="008C0615"/>
    <w:rsid w:val="008F0540"/>
    <w:rsid w:val="00903505"/>
    <w:rsid w:val="0090450A"/>
    <w:rsid w:val="0091680D"/>
    <w:rsid w:val="009230D4"/>
    <w:rsid w:val="00935DC5"/>
    <w:rsid w:val="00936347"/>
    <w:rsid w:val="00956EC9"/>
    <w:rsid w:val="0095778A"/>
    <w:rsid w:val="009A4B5A"/>
    <w:rsid w:val="009B3696"/>
    <w:rsid w:val="009F4E57"/>
    <w:rsid w:val="00A01876"/>
    <w:rsid w:val="00A2783E"/>
    <w:rsid w:val="00A30890"/>
    <w:rsid w:val="00A44DF6"/>
    <w:rsid w:val="00A60B5D"/>
    <w:rsid w:val="00A649DA"/>
    <w:rsid w:val="00A659BC"/>
    <w:rsid w:val="00A756CE"/>
    <w:rsid w:val="00A768A8"/>
    <w:rsid w:val="00A86670"/>
    <w:rsid w:val="00A97CD9"/>
    <w:rsid w:val="00AD7AC2"/>
    <w:rsid w:val="00B14FBF"/>
    <w:rsid w:val="00B2086E"/>
    <w:rsid w:val="00B317EB"/>
    <w:rsid w:val="00B31B04"/>
    <w:rsid w:val="00B32D93"/>
    <w:rsid w:val="00B5661E"/>
    <w:rsid w:val="00B726B3"/>
    <w:rsid w:val="00B76E51"/>
    <w:rsid w:val="00B92D70"/>
    <w:rsid w:val="00BB6251"/>
    <w:rsid w:val="00BC5296"/>
    <w:rsid w:val="00BE768A"/>
    <w:rsid w:val="00BE7EFF"/>
    <w:rsid w:val="00C001EA"/>
    <w:rsid w:val="00C13F84"/>
    <w:rsid w:val="00C17B8E"/>
    <w:rsid w:val="00C266B8"/>
    <w:rsid w:val="00C371B2"/>
    <w:rsid w:val="00C53A96"/>
    <w:rsid w:val="00C5787C"/>
    <w:rsid w:val="00C61AD9"/>
    <w:rsid w:val="00C72FF7"/>
    <w:rsid w:val="00C83946"/>
    <w:rsid w:val="00C839AE"/>
    <w:rsid w:val="00CC2A2E"/>
    <w:rsid w:val="00CD0A1A"/>
    <w:rsid w:val="00CD2ABC"/>
    <w:rsid w:val="00CD3DCC"/>
    <w:rsid w:val="00CD41A0"/>
    <w:rsid w:val="00CD427A"/>
    <w:rsid w:val="00CD56A5"/>
    <w:rsid w:val="00CD7693"/>
    <w:rsid w:val="00CE0DC9"/>
    <w:rsid w:val="00CE2770"/>
    <w:rsid w:val="00CE72D4"/>
    <w:rsid w:val="00D0400A"/>
    <w:rsid w:val="00D10459"/>
    <w:rsid w:val="00D4275D"/>
    <w:rsid w:val="00D473C7"/>
    <w:rsid w:val="00D50B33"/>
    <w:rsid w:val="00D60E59"/>
    <w:rsid w:val="00D65339"/>
    <w:rsid w:val="00D719A7"/>
    <w:rsid w:val="00D7322A"/>
    <w:rsid w:val="00D80345"/>
    <w:rsid w:val="00D81FCE"/>
    <w:rsid w:val="00D84A51"/>
    <w:rsid w:val="00D96A09"/>
    <w:rsid w:val="00DB271C"/>
    <w:rsid w:val="00DD0FC5"/>
    <w:rsid w:val="00DD5E5C"/>
    <w:rsid w:val="00DF1D2C"/>
    <w:rsid w:val="00DF4DCC"/>
    <w:rsid w:val="00DF7236"/>
    <w:rsid w:val="00E004A7"/>
    <w:rsid w:val="00E10796"/>
    <w:rsid w:val="00E113F1"/>
    <w:rsid w:val="00E124A1"/>
    <w:rsid w:val="00E33B16"/>
    <w:rsid w:val="00E3544C"/>
    <w:rsid w:val="00E43D87"/>
    <w:rsid w:val="00E44210"/>
    <w:rsid w:val="00E46EED"/>
    <w:rsid w:val="00E641EB"/>
    <w:rsid w:val="00E661A8"/>
    <w:rsid w:val="00E80020"/>
    <w:rsid w:val="00E82DD8"/>
    <w:rsid w:val="00E90E33"/>
    <w:rsid w:val="00E977BC"/>
    <w:rsid w:val="00EA64D6"/>
    <w:rsid w:val="00EA700B"/>
    <w:rsid w:val="00EC2696"/>
    <w:rsid w:val="00EC4B6A"/>
    <w:rsid w:val="00EC533B"/>
    <w:rsid w:val="00EC7BEA"/>
    <w:rsid w:val="00ED572D"/>
    <w:rsid w:val="00ED793A"/>
    <w:rsid w:val="00ED7D8A"/>
    <w:rsid w:val="00EE145B"/>
    <w:rsid w:val="00F026F3"/>
    <w:rsid w:val="00F136ED"/>
    <w:rsid w:val="00F17236"/>
    <w:rsid w:val="00F316E1"/>
    <w:rsid w:val="00F34804"/>
    <w:rsid w:val="00F358B7"/>
    <w:rsid w:val="00F51D57"/>
    <w:rsid w:val="00F736DF"/>
    <w:rsid w:val="00F76610"/>
    <w:rsid w:val="00FA0333"/>
    <w:rsid w:val="00FB0B4C"/>
    <w:rsid w:val="00FD2199"/>
    <w:rsid w:val="00FD3B05"/>
    <w:rsid w:val="00FE502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52691-C9AD-410A-B779-9598323F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6</cp:revision>
  <cp:lastPrinted>2021-05-11T14:26:00Z</cp:lastPrinted>
  <dcterms:created xsi:type="dcterms:W3CDTF">2021-05-11T13:57:00Z</dcterms:created>
  <dcterms:modified xsi:type="dcterms:W3CDTF">2021-05-17T17:42:00Z</dcterms:modified>
</cp:coreProperties>
</file>